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</w:t>
      </w:r>
      <w:r w:rsidR="00ED3426" w:rsidRPr="00330376">
        <w:rPr>
          <w:rFonts w:ascii="Times New Roman" w:eastAsia="標楷體" w:hAnsi="Times New Roman"/>
          <w:b/>
          <w:bCs/>
          <w:sz w:val="72"/>
          <w:szCs w:val="72"/>
        </w:rPr>
        <w:t>科技大學</w:t>
      </w:r>
    </w:p>
    <w:p w:rsidR="00587EA1" w:rsidRPr="00330376" w:rsidRDefault="00A9198B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2" name="圖片 2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446550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="00E746CE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健康護理</w:t>
      </w: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="00412B05"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美容</w:t>
      </w:r>
      <w:r w:rsid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587EA1" w:rsidRPr="00330376" w:rsidRDefault="00446550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</w:t>
      </w:r>
      <w:r w:rsidR="00587EA1" w:rsidRPr="00330376">
        <w:rPr>
          <w:rFonts w:ascii="Times New Roman" w:eastAsia="標楷體" w:hAnsi="Times New Roman"/>
          <w:b/>
          <w:bCs/>
          <w:sz w:val="48"/>
          <w:szCs w:val="48"/>
        </w:rPr>
        <w:t>規範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587EA1" w:rsidRPr="00412B05" w:rsidRDefault="0017378C" w:rsidP="0017378C">
      <w:pPr>
        <w:pStyle w:val="a9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48"/>
          <w:szCs w:val="48"/>
        </w:rPr>
        <w:t>課程名稱</w:t>
      </w:r>
      <w:r w:rsidR="004D3974">
        <w:rPr>
          <w:rFonts w:ascii="Times New Roman" w:eastAsia="標楷體" w:hAnsi="Times New Roman"/>
          <w:b/>
          <w:bCs/>
          <w:sz w:val="48"/>
          <w:szCs w:val="48"/>
        </w:rPr>
        <w:t>:</w:t>
      </w:r>
      <w:bookmarkStart w:id="0" w:name="_GoBack"/>
      <w:r w:rsidR="000B626A">
        <w:rPr>
          <w:rFonts w:ascii="Times New Roman" w:eastAsia="標楷體" w:hAnsi="Times New Roman" w:hint="eastAsia"/>
          <w:b/>
          <w:bCs/>
          <w:sz w:val="48"/>
          <w:szCs w:val="48"/>
        </w:rPr>
        <w:t>寵物按摩復健技能</w:t>
      </w:r>
      <w:bookmarkEnd w:id="0"/>
      <w:r w:rsidR="004D3974">
        <w:rPr>
          <w:rFonts w:ascii="標楷體" w:eastAsia="標楷體" w:hAnsi="標楷體" w:hint="eastAsia"/>
          <w:b/>
          <w:bCs/>
          <w:sz w:val="48"/>
          <w:szCs w:val="48"/>
        </w:rPr>
        <w:t>(</w:t>
      </w:r>
      <w:r w:rsidR="000B626A">
        <w:rPr>
          <w:rFonts w:ascii="標楷體" w:eastAsia="標楷體" w:hAnsi="標楷體" w:hint="eastAsia"/>
          <w:b/>
          <w:bCs/>
          <w:sz w:val="48"/>
          <w:szCs w:val="48"/>
        </w:rPr>
        <w:t>3/3</w:t>
      </w:r>
      <w:r w:rsidR="00412B05" w:rsidRPr="00412B05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:rsidR="00587EA1" w:rsidRPr="000B626A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 w:rsidR="0081568A">
        <w:rPr>
          <w:rFonts w:ascii="Times New Roman" w:eastAsia="標楷體" w:hAnsi="Times New Roman" w:hint="eastAsia"/>
          <w:b/>
          <w:bCs/>
          <w:sz w:val="36"/>
          <w:szCs w:val="36"/>
        </w:rPr>
        <w:t>108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 w:rsidR="00ED3426" w:rsidRPr="0033037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81568A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587EA1" w:rsidRPr="00330376" w:rsidRDefault="00587EA1" w:rsidP="00446550">
      <w:pPr>
        <w:pStyle w:val="af0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927"/>
        <w:gridCol w:w="1261"/>
        <w:gridCol w:w="1503"/>
        <w:gridCol w:w="2649"/>
      </w:tblGrid>
      <w:tr w:rsidR="00587EA1" w:rsidRPr="00330376" w:rsidTr="00954B77">
        <w:trPr>
          <w:trHeight w:val="162"/>
          <w:jc w:val="center"/>
        </w:trPr>
        <w:tc>
          <w:tcPr>
            <w:tcW w:w="1955" w:type="dxa"/>
            <w:vMerge w:val="restart"/>
            <w:vAlign w:val="center"/>
          </w:tcPr>
          <w:p w:rsidR="00587EA1" w:rsidRPr="0081568A" w:rsidRDefault="00587EA1" w:rsidP="00B722D0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科目名稱</w:t>
            </w:r>
          </w:p>
        </w:tc>
        <w:tc>
          <w:tcPr>
            <w:tcW w:w="927" w:type="dxa"/>
          </w:tcPr>
          <w:p w:rsidR="00587EA1" w:rsidRPr="0081568A" w:rsidRDefault="00587EA1" w:rsidP="00B722D0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FFFFFF" w:themeFill="background1"/>
          </w:tcPr>
          <w:p w:rsidR="00587EA1" w:rsidRPr="0081568A" w:rsidRDefault="000B626A" w:rsidP="00E746CE">
            <w:pPr>
              <w:jc w:val="center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 w:hint="eastAsia"/>
                <w:lang w:eastAsia="zh-TW"/>
              </w:rPr>
              <w:t>寵物按摩復健技能3/3</w:t>
            </w:r>
          </w:p>
        </w:tc>
      </w:tr>
      <w:tr w:rsidR="00587EA1" w:rsidRPr="00330376" w:rsidTr="007C175C">
        <w:trPr>
          <w:trHeight w:val="339"/>
          <w:jc w:val="center"/>
        </w:trPr>
        <w:tc>
          <w:tcPr>
            <w:tcW w:w="1955" w:type="dxa"/>
            <w:vMerge/>
          </w:tcPr>
          <w:p w:rsidR="00587EA1" w:rsidRPr="0081568A" w:rsidRDefault="00587EA1" w:rsidP="00B722D0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587EA1" w:rsidRPr="0081568A" w:rsidRDefault="00587EA1" w:rsidP="00B722D0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英文</w:t>
            </w:r>
          </w:p>
        </w:tc>
        <w:tc>
          <w:tcPr>
            <w:tcW w:w="5413" w:type="dxa"/>
            <w:gridSpan w:val="3"/>
          </w:tcPr>
          <w:p w:rsidR="00587EA1" w:rsidRPr="0081568A" w:rsidRDefault="000B626A" w:rsidP="000B626A">
            <w:pPr>
              <w:jc w:val="center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/>
              </w:rPr>
              <w:t>Pet rehabilitation and massage therapy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81568A" w:rsidRDefault="007C175C" w:rsidP="007C175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81568A" w:rsidRDefault="00412B05" w:rsidP="00E746CE">
            <w:pPr>
              <w:jc w:val="center"/>
              <w:rPr>
                <w:rFonts w:ascii="標楷體" w:eastAsia="標楷體" w:hAnsi="標楷體"/>
              </w:rPr>
            </w:pPr>
            <w:r w:rsidRPr="0081568A"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1503" w:type="dxa"/>
            <w:vAlign w:val="center"/>
          </w:tcPr>
          <w:p w:rsidR="00587EA1" w:rsidRPr="0081568A" w:rsidRDefault="00587EA1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必選修</w:t>
            </w:r>
          </w:p>
        </w:tc>
        <w:tc>
          <w:tcPr>
            <w:tcW w:w="2649" w:type="dxa"/>
            <w:vAlign w:val="center"/>
          </w:tcPr>
          <w:p w:rsidR="00587EA1" w:rsidRPr="0081568A" w:rsidRDefault="00422903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選</w:t>
            </w:r>
          </w:p>
        </w:tc>
      </w:tr>
      <w:tr w:rsidR="00587EA1" w:rsidRPr="00330376" w:rsidTr="007C175C">
        <w:trPr>
          <w:trHeight w:val="136"/>
          <w:jc w:val="center"/>
        </w:trPr>
        <w:tc>
          <w:tcPr>
            <w:tcW w:w="1955" w:type="dxa"/>
            <w:vAlign w:val="center"/>
          </w:tcPr>
          <w:p w:rsidR="00587EA1" w:rsidRPr="0081568A" w:rsidRDefault="007C175C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</w:rPr>
              <w:t>適用</w:t>
            </w:r>
            <w:r w:rsidRPr="0081568A">
              <w:rPr>
                <w:rFonts w:ascii="標楷體" w:eastAsia="標楷體" w:hAnsi="標楷體"/>
                <w:kern w:val="0"/>
                <w:lang w:eastAsia="zh-HK" w:bidi="hi-IN"/>
              </w:rPr>
              <w:t>部別</w:t>
            </w:r>
          </w:p>
        </w:tc>
        <w:tc>
          <w:tcPr>
            <w:tcW w:w="2188" w:type="dxa"/>
            <w:gridSpan w:val="2"/>
            <w:vAlign w:val="center"/>
          </w:tcPr>
          <w:p w:rsidR="00412B05" w:rsidRPr="0081568A" w:rsidRDefault="00412B05" w:rsidP="00954B77">
            <w:pPr>
              <w:widowControl/>
              <w:suppressAutoHyphens w:val="0"/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81568A">
              <w:rPr>
                <w:rFonts w:ascii="標楷體" w:eastAsia="標楷體" w:hAnsi="標楷體"/>
              </w:rPr>
              <w:br/>
            </w:r>
            <w:r w:rsidR="00954B77" w:rsidRPr="0081568A">
              <w:rPr>
                <w:rFonts w:ascii="標楷體" w:eastAsia="標楷體" w:hAnsi="標楷體" w:hint="eastAsia"/>
                <w:kern w:val="0"/>
                <w:lang w:eastAsia="zh-TW"/>
              </w:rPr>
              <w:t>日四技</w:t>
            </w:r>
          </w:p>
          <w:p w:rsidR="00587EA1" w:rsidRPr="0081568A" w:rsidRDefault="00587EA1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</w:p>
        </w:tc>
        <w:tc>
          <w:tcPr>
            <w:tcW w:w="1503" w:type="dxa"/>
            <w:vAlign w:val="center"/>
          </w:tcPr>
          <w:p w:rsidR="00587EA1" w:rsidRPr="0081568A" w:rsidRDefault="00587EA1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學分數</w:t>
            </w:r>
          </w:p>
        </w:tc>
        <w:tc>
          <w:tcPr>
            <w:tcW w:w="2649" w:type="dxa"/>
            <w:vAlign w:val="center"/>
          </w:tcPr>
          <w:p w:rsidR="00587EA1" w:rsidRPr="0081568A" w:rsidRDefault="000B626A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3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81568A" w:rsidRDefault="007C175C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954B77" w:rsidRPr="0081568A" w:rsidRDefault="00954B77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美容系寵美組</w:t>
            </w:r>
          </w:p>
        </w:tc>
        <w:tc>
          <w:tcPr>
            <w:tcW w:w="1503" w:type="dxa"/>
            <w:vAlign w:val="center"/>
          </w:tcPr>
          <w:p w:rsidR="00587EA1" w:rsidRPr="0081568A" w:rsidRDefault="00587EA1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  <w:kern w:val="0"/>
                <w:lang w:bidi="hi-IN"/>
              </w:rPr>
              <w:t>學期</w:t>
            </w:r>
            <w:r w:rsidR="007C175C" w:rsidRPr="0081568A">
              <w:rPr>
                <w:rFonts w:ascii="標楷體" w:eastAsia="標楷體" w:hAnsi="標楷體"/>
                <w:kern w:val="0"/>
                <w:lang w:eastAsia="zh-TW" w:bidi="hi-IN"/>
              </w:rPr>
              <w:t>/</w:t>
            </w:r>
            <w:r w:rsidR="007C175C" w:rsidRPr="0081568A">
              <w:rPr>
                <w:rFonts w:ascii="標楷體" w:eastAsia="標楷體" w:hAnsi="標楷體"/>
                <w:kern w:val="0"/>
                <w:lang w:eastAsia="zh-HK" w:bidi="hi-IN"/>
              </w:rPr>
              <w:t>學年</w:t>
            </w:r>
          </w:p>
        </w:tc>
        <w:tc>
          <w:tcPr>
            <w:tcW w:w="2649" w:type="dxa"/>
            <w:vAlign w:val="center"/>
          </w:tcPr>
          <w:p w:rsidR="00587EA1" w:rsidRPr="0081568A" w:rsidRDefault="00954B77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10</w:t>
            </w:r>
            <w:r w:rsidR="00417B3E">
              <w:rPr>
                <w:rFonts w:ascii="標楷體" w:eastAsia="標楷體" w:hAnsi="標楷體" w:hint="eastAsia"/>
                <w:kern w:val="0"/>
                <w:lang w:eastAsia="zh-TW" w:bidi="hi-IN"/>
              </w:rPr>
              <w:t>8</w:t>
            </w:r>
          </w:p>
        </w:tc>
      </w:tr>
      <w:tr w:rsidR="007C175C" w:rsidRPr="00E746CE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7C175C" w:rsidRPr="0081568A" w:rsidRDefault="007C175C" w:rsidP="007C175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</w:rPr>
              <w:t>適用</w:t>
            </w:r>
            <w:r w:rsidRPr="0081568A">
              <w:rPr>
                <w:rFonts w:ascii="標楷體" w:eastAsia="標楷體" w:hAnsi="標楷體"/>
                <w:kern w:val="0"/>
                <w:lang w:bidi="hi-IN"/>
              </w:rPr>
              <w:t>年級/班級</w:t>
            </w:r>
          </w:p>
        </w:tc>
        <w:tc>
          <w:tcPr>
            <w:tcW w:w="2188" w:type="dxa"/>
            <w:gridSpan w:val="2"/>
            <w:vAlign w:val="center"/>
          </w:tcPr>
          <w:p w:rsidR="007C175C" w:rsidRPr="0081568A" w:rsidRDefault="00954B77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四寵一甲</w:t>
            </w:r>
          </w:p>
        </w:tc>
        <w:tc>
          <w:tcPr>
            <w:tcW w:w="1503" w:type="dxa"/>
            <w:vAlign w:val="center"/>
          </w:tcPr>
          <w:p w:rsidR="007C175C" w:rsidRPr="0081568A" w:rsidRDefault="007C175C" w:rsidP="00B722D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81568A">
              <w:rPr>
                <w:rFonts w:ascii="標楷體" w:eastAsia="標楷體" w:hAnsi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7C175C" w:rsidRPr="0081568A" w:rsidRDefault="00954B77" w:rsidP="00954B7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81568A">
              <w:rPr>
                <w:rFonts w:ascii="標楷體" w:eastAsia="標楷體" w:hAnsi="標楷體" w:hint="eastAsia"/>
                <w:kern w:val="0"/>
                <w:lang w:eastAsia="zh-TW" w:bidi="hi-IN"/>
              </w:rPr>
              <w:t>無</w:t>
            </w:r>
          </w:p>
        </w:tc>
      </w:tr>
    </w:tbl>
    <w:p w:rsidR="009711F2" w:rsidRPr="0081568A" w:rsidRDefault="000B626A" w:rsidP="000B626A">
      <w:pPr>
        <w:widowControl/>
        <w:suppressAutoHyphens w:val="0"/>
        <w:rPr>
          <w:rFonts w:ascii="標楷體" w:eastAsia="標楷體" w:hAnsi="標楷體"/>
          <w:kern w:val="0"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2.</w:t>
      </w:r>
      <w:r w:rsidR="00587EA1" w:rsidRPr="0081568A">
        <w:rPr>
          <w:rFonts w:ascii="標楷體" w:eastAsia="標楷體" w:hAnsi="標楷體"/>
          <w:b/>
          <w:bCs/>
          <w:sz w:val="32"/>
          <w:szCs w:val="32"/>
        </w:rPr>
        <w:t>教學目標</w:t>
      </w:r>
      <w:r w:rsidR="00954B77" w:rsidRPr="0081568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:</w:t>
      </w:r>
      <w:r w:rsidRPr="0081568A">
        <w:rPr>
          <w:rFonts w:ascii="標楷體" w:eastAsia="標楷體" w:hAnsi="標楷體"/>
          <w:sz w:val="28"/>
          <w:szCs w:val="28"/>
        </w:rPr>
        <w:t xml:space="preserve"> </w:t>
      </w:r>
      <w:r w:rsidRPr="0081568A">
        <w:rPr>
          <w:rFonts w:ascii="標楷體" w:eastAsia="標楷體" w:hAnsi="標楷體"/>
          <w:kern w:val="0"/>
          <w:sz w:val="28"/>
          <w:szCs w:val="28"/>
          <w:lang w:eastAsia="zh-TW"/>
        </w:rPr>
        <w:t>認識寵物按摩與復健的觀念</w:t>
      </w:r>
    </w:p>
    <w:p w:rsidR="00B4001E" w:rsidRPr="0081568A" w:rsidRDefault="000B626A" w:rsidP="000B626A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  <w:r w:rsidRPr="0081568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3.</w:t>
      </w:r>
      <w:r w:rsidR="00587EA1" w:rsidRPr="0081568A">
        <w:rPr>
          <w:rFonts w:ascii="標楷體" w:eastAsia="標楷體" w:hAnsi="標楷體"/>
          <w:b/>
          <w:bCs/>
          <w:sz w:val="32"/>
          <w:szCs w:val="32"/>
        </w:rPr>
        <w:t>課程描述</w:t>
      </w:r>
      <w:r w:rsidR="00954B77" w:rsidRPr="0081568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:</w:t>
      </w:r>
      <w:r w:rsidRPr="0081568A">
        <w:rPr>
          <w:rFonts w:ascii="標楷體" w:eastAsia="標楷體" w:hAnsi="標楷體"/>
        </w:rPr>
        <w:t xml:space="preserve"> </w:t>
      </w:r>
      <w:r w:rsidRPr="0081568A">
        <w:rPr>
          <w:rFonts w:ascii="標楷體" w:eastAsia="標楷體" w:hAnsi="標楷體"/>
          <w:sz w:val="28"/>
          <w:szCs w:val="28"/>
        </w:rPr>
        <w:t>學習寵物按摩與復健的技巧</w:t>
      </w:r>
      <w:r w:rsidRPr="0081568A">
        <w:t> </w:t>
      </w:r>
    </w:p>
    <w:p w:rsidR="00587EA1" w:rsidRPr="0081568A" w:rsidRDefault="0081568A" w:rsidP="0081568A">
      <w:pPr>
        <w:suppressAutoHyphens w:val="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4.</w:t>
      </w:r>
      <w:r w:rsidR="00446550" w:rsidRPr="0081568A">
        <w:rPr>
          <w:rFonts w:eastAsia="標楷體"/>
          <w:b/>
          <w:bCs/>
          <w:sz w:val="28"/>
          <w:szCs w:val="28"/>
          <w:lang w:eastAsia="zh-HK"/>
        </w:rPr>
        <w:t>對應之核心能力</w:t>
      </w:r>
    </w:p>
    <w:tbl>
      <w:tblPr>
        <w:tblpPr w:leftFromText="180" w:rightFromText="180" w:vertAnchor="text" w:horzAnchor="margin" w:tblpY="55"/>
        <w:tblW w:w="83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"/>
        <w:gridCol w:w="1576"/>
        <w:gridCol w:w="425"/>
        <w:gridCol w:w="1987"/>
        <w:gridCol w:w="568"/>
        <w:gridCol w:w="1988"/>
        <w:gridCol w:w="594"/>
        <w:gridCol w:w="47"/>
      </w:tblGrid>
      <w:tr w:rsidR="00330376" w:rsidRPr="00330376" w:rsidTr="00330376">
        <w:trPr>
          <w:gridAfter w:val="1"/>
          <w:wAfter w:w="26" w:type="dxa"/>
          <w:cantSplit/>
          <w:trHeight w:val="2085"/>
          <w:tblCellSpacing w:w="7" w:type="dxa"/>
        </w:trPr>
        <w:tc>
          <w:tcPr>
            <w:tcW w:w="542" w:type="dxa"/>
            <w:shd w:val="clear" w:color="auto" w:fill="9CC2E5" w:themeFill="accent1" w:themeFillTint="99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校教育目標</w:t>
            </w:r>
          </w:p>
        </w:tc>
        <w:tc>
          <w:tcPr>
            <w:tcW w:w="539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562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校核心能力項目</w:t>
            </w:r>
          </w:p>
        </w:tc>
        <w:tc>
          <w:tcPr>
            <w:tcW w:w="411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3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院核心能力項目</w:t>
            </w:r>
          </w:p>
        </w:tc>
        <w:tc>
          <w:tcPr>
            <w:tcW w:w="554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系核心能力項目</w:t>
            </w:r>
          </w:p>
        </w:tc>
        <w:tc>
          <w:tcPr>
            <w:tcW w:w="580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</w:tr>
      <w:tr w:rsidR="00330376" w:rsidRPr="00330376" w:rsidTr="00330376">
        <w:trPr>
          <w:gridAfter w:val="1"/>
          <w:wAfter w:w="26" w:type="dxa"/>
          <w:trHeight w:val="830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全人化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表達能力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書面及口語溝通能力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溝通與合作能力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gridAfter w:val="1"/>
          <w:wAfter w:w="26" w:type="dxa"/>
          <w:trHeight w:val="564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思辨與創新能力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實務應用能力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批判性思考能力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290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道德推理能力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履行公民道德能力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倫理素養能</w:t>
            </w:r>
            <w:r w:rsidRPr="00330376">
              <w:rPr>
                <w:rFonts w:eastAsia="標楷體"/>
                <w:kern w:val="0"/>
                <w:lang w:eastAsia="zh-HK"/>
              </w:rPr>
              <w:t>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48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履行公民責任之能力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實踐社會責任能力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關愛能力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31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迎接多元化生活之能力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自我管理能力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克盡職責能力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cantSplit/>
          <w:trHeight w:val="803"/>
          <w:tblCellSpacing w:w="7" w:type="dxa"/>
        </w:trPr>
        <w:tc>
          <w:tcPr>
            <w:tcW w:w="542" w:type="dxa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專業化</w:t>
            </w:r>
          </w:p>
        </w:tc>
        <w:tc>
          <w:tcPr>
            <w:tcW w:w="539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就業能力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基礎專業技能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一般臨床護理技能</w:t>
            </w:r>
          </w:p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基礎生物醫學科學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601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國際化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健康管理能力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580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719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迎接全球化社會能力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基礎英文能力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80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</w:tbl>
    <w:p w:rsidR="00330376" w:rsidRPr="00330376" w:rsidRDefault="00330376" w:rsidP="00330376">
      <w:pPr>
        <w:outlineLvl w:val="0"/>
        <w:rPr>
          <w:rFonts w:eastAsia="標楷體"/>
          <w:b/>
          <w:bCs/>
          <w:sz w:val="32"/>
          <w:szCs w:val="32"/>
          <w:lang w:eastAsia="zh-TW"/>
        </w:rPr>
      </w:pPr>
      <w:r w:rsidRPr="00330376">
        <w:rPr>
          <w:rFonts w:eastAsia="標楷體"/>
          <w:b/>
          <w:bCs/>
          <w:sz w:val="32"/>
          <w:szCs w:val="32"/>
          <w:lang w:eastAsia="zh-HK"/>
        </w:rPr>
        <w:t>註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●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表示完成符合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ascii="Cambria Math" w:eastAsia="標楷體" w:hAnsi="Cambria Math" w:cs="Cambria Math"/>
          <w:b/>
          <w:bCs/>
          <w:sz w:val="32"/>
          <w:szCs w:val="32"/>
          <w:lang w:eastAsia="zh-TW"/>
        </w:rPr>
        <w:t>◎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表示部份符合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eastAsia="標楷體"/>
          <w:b/>
          <w:bCs/>
          <w:sz w:val="32"/>
          <w:szCs w:val="32"/>
          <w:lang w:eastAsia="zh-HK"/>
        </w:rPr>
        <w:t>未填表示不符合</w:t>
      </w:r>
    </w:p>
    <w:p w:rsidR="00954B77" w:rsidRPr="0081568A" w:rsidRDefault="0081568A" w:rsidP="0081568A">
      <w:pPr>
        <w:outlineLvl w:val="0"/>
        <w:rPr>
          <w:rFonts w:eastAsia="標楷體"/>
          <w:b/>
          <w:bCs/>
          <w:sz w:val="32"/>
          <w:szCs w:val="32"/>
        </w:rPr>
      </w:pPr>
      <w:r w:rsidRPr="0081568A">
        <w:rPr>
          <w:rFonts w:eastAsia="標楷體" w:hint="eastAsia"/>
          <w:b/>
          <w:bCs/>
          <w:sz w:val="32"/>
          <w:szCs w:val="32"/>
          <w:lang w:eastAsia="zh-TW"/>
        </w:rPr>
        <w:lastRenderedPageBreak/>
        <w:t>5.</w:t>
      </w:r>
      <w:r w:rsidR="00446550" w:rsidRPr="0081568A">
        <w:rPr>
          <w:rFonts w:eastAsia="標楷體"/>
          <w:b/>
          <w:bCs/>
          <w:sz w:val="32"/>
          <w:szCs w:val="32"/>
        </w:rPr>
        <w:t>成績評量方式</w:t>
      </w:r>
    </w:p>
    <w:p w:rsidR="00446550" w:rsidRPr="00E746CE" w:rsidRDefault="009711F2" w:rsidP="00E746C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期中成績百分比</w:t>
      </w:r>
      <w:r>
        <w:rPr>
          <w:rFonts w:ascii="標楷體" w:eastAsia="標楷體" w:hAnsi="標楷體" w:hint="eastAsia"/>
          <w:lang w:eastAsia="zh-TW"/>
        </w:rPr>
        <w:t>:</w:t>
      </w:r>
      <w:r w:rsidR="004151F5">
        <w:rPr>
          <w:rFonts w:ascii="標楷體" w:eastAsia="標楷體" w:hAnsi="標楷體" w:hint="eastAsia"/>
          <w:lang w:eastAsia="zh-TW"/>
        </w:rPr>
        <w:t>30</w:t>
      </w:r>
      <w:r w:rsidR="00954B77" w:rsidRPr="00E746CE">
        <w:rPr>
          <w:rFonts w:ascii="標楷體" w:eastAsia="標楷體" w:hAnsi="標楷體"/>
        </w:rPr>
        <w:t>%</w:t>
      </w:r>
      <w:r w:rsidR="00954B77" w:rsidRPr="00E746CE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期末成績百分比</w:t>
      </w:r>
      <w:r>
        <w:rPr>
          <w:rFonts w:ascii="標楷體" w:eastAsia="標楷體" w:hAnsi="標楷體" w:hint="eastAsia"/>
          <w:lang w:eastAsia="zh-TW"/>
        </w:rPr>
        <w:t>:</w:t>
      </w:r>
      <w:r w:rsidR="00932AFA">
        <w:rPr>
          <w:rFonts w:ascii="標楷體" w:eastAsia="標楷體" w:hAnsi="標楷體" w:hint="eastAsia"/>
          <w:lang w:eastAsia="zh-TW"/>
        </w:rPr>
        <w:t>30</w:t>
      </w:r>
      <w:r w:rsidR="00954B77" w:rsidRPr="00E746CE">
        <w:rPr>
          <w:rFonts w:ascii="標楷體" w:eastAsia="標楷體" w:hAnsi="標楷體"/>
        </w:rPr>
        <w:t>%</w:t>
      </w:r>
      <w:r w:rsidR="00954B77" w:rsidRPr="00E746CE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平時成績百分比</w:t>
      </w:r>
      <w:r>
        <w:rPr>
          <w:rFonts w:ascii="標楷體" w:eastAsia="標楷體" w:hAnsi="標楷體" w:hint="eastAsia"/>
          <w:lang w:eastAsia="zh-TW"/>
        </w:rPr>
        <w:t>:</w:t>
      </w:r>
      <w:r w:rsidR="00932AFA">
        <w:rPr>
          <w:rFonts w:ascii="標楷體" w:eastAsia="標楷體" w:hAnsi="標楷體" w:hint="eastAsia"/>
          <w:lang w:eastAsia="zh-TW"/>
        </w:rPr>
        <w:t>40</w:t>
      </w:r>
      <w:r w:rsidR="00954B77" w:rsidRPr="00E746CE">
        <w:rPr>
          <w:rFonts w:ascii="標楷體" w:eastAsia="標楷體" w:hAnsi="標楷體"/>
        </w:rPr>
        <w:t>%</w:t>
      </w:r>
    </w:p>
    <w:p w:rsidR="00446550" w:rsidRDefault="0081568A" w:rsidP="0081568A">
      <w:pPr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6.</w:t>
      </w:r>
      <w:r w:rsidR="00446550" w:rsidRPr="0081568A">
        <w:rPr>
          <w:rFonts w:eastAsia="標楷體"/>
          <w:b/>
          <w:bCs/>
          <w:sz w:val="32"/>
          <w:szCs w:val="32"/>
        </w:rPr>
        <w:t>教學輔導</w:t>
      </w:r>
    </w:p>
    <w:p w:rsidR="0081568A" w:rsidRPr="0081568A" w:rsidRDefault="0081568A" w:rsidP="0081568A">
      <w:pPr>
        <w:outlineLvl w:val="0"/>
        <w:rPr>
          <w:rFonts w:eastAsia="標楷體"/>
          <w:b/>
          <w:bCs/>
          <w:sz w:val="32"/>
          <w:szCs w:val="32"/>
        </w:rPr>
      </w:pPr>
    </w:p>
    <w:p w:rsidR="00446550" w:rsidRDefault="0081568A" w:rsidP="0081568A">
      <w:pPr>
        <w:outlineLvl w:val="0"/>
        <w:rPr>
          <w:rFonts w:eastAsia="標楷體"/>
          <w:b/>
          <w:bCs/>
          <w:sz w:val="32"/>
          <w:szCs w:val="32"/>
          <w:lang w:eastAsia="zh-HK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7.</w:t>
      </w:r>
      <w:r w:rsidR="00446550" w:rsidRPr="0081568A">
        <w:rPr>
          <w:rFonts w:eastAsia="標楷體"/>
          <w:b/>
          <w:bCs/>
          <w:sz w:val="32"/>
          <w:szCs w:val="32"/>
        </w:rPr>
        <w:t>附件：</w:t>
      </w:r>
      <w:r w:rsidR="00330376" w:rsidRPr="0081568A">
        <w:rPr>
          <w:rFonts w:eastAsia="標楷體" w:hint="eastAsia"/>
          <w:b/>
          <w:bCs/>
          <w:sz w:val="32"/>
          <w:szCs w:val="32"/>
          <w:lang w:eastAsia="zh-HK"/>
        </w:rPr>
        <w:t>此門課在</w:t>
      </w:r>
      <w:r w:rsidR="007C175C" w:rsidRPr="0081568A">
        <w:rPr>
          <w:rFonts w:eastAsia="標楷體"/>
          <w:b/>
          <w:bCs/>
          <w:sz w:val="32"/>
          <w:szCs w:val="32"/>
          <w:lang w:eastAsia="zh-HK"/>
        </w:rPr>
        <w:t>本系課程進路地圖</w:t>
      </w:r>
      <w:r w:rsidR="00330376" w:rsidRPr="0081568A">
        <w:rPr>
          <w:rFonts w:eastAsia="標楷體" w:hint="eastAsia"/>
          <w:b/>
          <w:bCs/>
          <w:sz w:val="32"/>
          <w:szCs w:val="32"/>
          <w:lang w:eastAsia="zh-HK"/>
        </w:rPr>
        <w:t>之位置</w:t>
      </w:r>
    </w:p>
    <w:p w:rsidR="0081568A" w:rsidRPr="0081568A" w:rsidRDefault="0081568A" w:rsidP="0081568A">
      <w:pPr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noProof/>
          <w:sz w:val="32"/>
          <w:szCs w:val="32"/>
          <w:lang w:eastAsia="zh-TW"/>
        </w:rPr>
        <w:drawing>
          <wp:inline distT="0" distB="0" distL="0" distR="0">
            <wp:extent cx="5273675" cy="5198110"/>
            <wp:effectExtent l="0" t="0" r="317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50" w:rsidRPr="00330376" w:rsidRDefault="00446550" w:rsidP="00446550">
      <w:pPr>
        <w:pStyle w:val="af0"/>
        <w:ind w:leftChars="0"/>
        <w:outlineLvl w:val="0"/>
        <w:rPr>
          <w:rFonts w:eastAsia="標楷體"/>
          <w:b/>
          <w:bCs/>
          <w:sz w:val="32"/>
          <w:szCs w:val="32"/>
        </w:rPr>
      </w:pPr>
    </w:p>
    <w:sectPr w:rsidR="00446550" w:rsidRPr="00330376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47" w:rsidRDefault="00F62847" w:rsidP="003A067A">
      <w:r>
        <w:separator/>
      </w:r>
    </w:p>
  </w:endnote>
  <w:endnote w:type="continuationSeparator" w:id="0">
    <w:p w:rsidR="00F62847" w:rsidRDefault="00F62847" w:rsidP="003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47" w:rsidRDefault="00F62847" w:rsidP="003A067A">
      <w:r>
        <w:separator/>
      </w:r>
    </w:p>
  </w:footnote>
  <w:footnote w:type="continuationSeparator" w:id="0">
    <w:p w:rsidR="00F62847" w:rsidRDefault="00F62847" w:rsidP="003A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AF5D04"/>
    <w:multiLevelType w:val="hybridMultilevel"/>
    <w:tmpl w:val="4102472E"/>
    <w:lvl w:ilvl="0" w:tplc="1F742F34">
      <w:start w:val="1"/>
      <w:numFmt w:val="decimal"/>
      <w:lvlText w:val="3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C2F3D"/>
    <w:multiLevelType w:val="hybridMultilevel"/>
    <w:tmpl w:val="0308B5CA"/>
    <w:lvl w:ilvl="0" w:tplc="CB1469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73373"/>
    <w:multiLevelType w:val="hybridMultilevel"/>
    <w:tmpl w:val="02025A8C"/>
    <w:lvl w:ilvl="0" w:tplc="4EC077E8">
      <w:start w:val="1"/>
      <w:numFmt w:val="decimal"/>
      <w:lvlText w:val="4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1"/>
    <w:rsid w:val="00011A47"/>
    <w:rsid w:val="00056E4F"/>
    <w:rsid w:val="00064E74"/>
    <w:rsid w:val="000B2B32"/>
    <w:rsid w:val="000B626A"/>
    <w:rsid w:val="0017378C"/>
    <w:rsid w:val="001846E1"/>
    <w:rsid w:val="001C128B"/>
    <w:rsid w:val="00257576"/>
    <w:rsid w:val="00330376"/>
    <w:rsid w:val="003A067A"/>
    <w:rsid w:val="003E278D"/>
    <w:rsid w:val="00412B05"/>
    <w:rsid w:val="0041461F"/>
    <w:rsid w:val="004151F5"/>
    <w:rsid w:val="00417B3E"/>
    <w:rsid w:val="00422903"/>
    <w:rsid w:val="00446550"/>
    <w:rsid w:val="004961A0"/>
    <w:rsid w:val="00497EC8"/>
    <w:rsid w:val="004D3974"/>
    <w:rsid w:val="004D48E0"/>
    <w:rsid w:val="0053562C"/>
    <w:rsid w:val="00587EA1"/>
    <w:rsid w:val="005C5A8B"/>
    <w:rsid w:val="00647095"/>
    <w:rsid w:val="006C4D40"/>
    <w:rsid w:val="00747A48"/>
    <w:rsid w:val="0075378B"/>
    <w:rsid w:val="00757947"/>
    <w:rsid w:val="007C175C"/>
    <w:rsid w:val="007E2206"/>
    <w:rsid w:val="0081568A"/>
    <w:rsid w:val="00830C35"/>
    <w:rsid w:val="0087341E"/>
    <w:rsid w:val="008B7357"/>
    <w:rsid w:val="008F24C3"/>
    <w:rsid w:val="00932AFA"/>
    <w:rsid w:val="009466E5"/>
    <w:rsid w:val="00954B77"/>
    <w:rsid w:val="009711F2"/>
    <w:rsid w:val="009F29B1"/>
    <w:rsid w:val="00A45687"/>
    <w:rsid w:val="00A67555"/>
    <w:rsid w:val="00A9198B"/>
    <w:rsid w:val="00B10FCA"/>
    <w:rsid w:val="00B4001E"/>
    <w:rsid w:val="00B722D0"/>
    <w:rsid w:val="00B91785"/>
    <w:rsid w:val="00BB3C64"/>
    <w:rsid w:val="00C20EE1"/>
    <w:rsid w:val="00C30697"/>
    <w:rsid w:val="00CB61FE"/>
    <w:rsid w:val="00CE6945"/>
    <w:rsid w:val="00D80332"/>
    <w:rsid w:val="00DF4DF7"/>
    <w:rsid w:val="00E746CE"/>
    <w:rsid w:val="00ED3426"/>
    <w:rsid w:val="00F20B7D"/>
    <w:rsid w:val="00F62847"/>
    <w:rsid w:val="00F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F63178-A00F-4DEA-B32A-E8F76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Plain Text"/>
    <w:basedOn w:val="a"/>
    <w:rsid w:val="00587EA1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table" w:styleId="aa">
    <w:name w:val="Table Grid"/>
    <w:basedOn w:val="a1"/>
    <w:rsid w:val="0058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8B7357"/>
    <w:pPr>
      <w:shd w:val="clear" w:color="auto" w:fill="000080"/>
    </w:pPr>
    <w:rPr>
      <w:rFonts w:ascii="Arial" w:hAnsi="Arial"/>
    </w:rPr>
  </w:style>
  <w:style w:type="paragraph" w:styleId="ac">
    <w:name w:val="header"/>
    <w:basedOn w:val="a"/>
    <w:link w:val="ad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A067A"/>
    <w:rPr>
      <w:kern w:val="1"/>
      <w:lang w:eastAsia="ar-SA"/>
    </w:rPr>
  </w:style>
  <w:style w:type="paragraph" w:styleId="ae">
    <w:name w:val="footer"/>
    <w:basedOn w:val="a"/>
    <w:link w:val="af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3A067A"/>
    <w:rPr>
      <w:kern w:val="1"/>
      <w:lang w:eastAsia="ar-SA"/>
    </w:rPr>
  </w:style>
  <w:style w:type="paragraph" w:styleId="af0">
    <w:name w:val="List Paragraph"/>
    <w:basedOn w:val="a"/>
    <w:uiPriority w:val="34"/>
    <w:qFormat/>
    <w:rsid w:val="00446550"/>
    <w:pPr>
      <w:ind w:leftChars="200" w:left="480"/>
    </w:pPr>
  </w:style>
  <w:style w:type="paragraph" w:styleId="Web">
    <w:name w:val="Normal (Web)"/>
    <w:basedOn w:val="a"/>
    <w:uiPriority w:val="99"/>
    <w:unhideWhenUsed/>
    <w:rsid w:val="0044655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Strong"/>
    <w:basedOn w:val="a0"/>
    <w:uiPriority w:val="22"/>
    <w:qFormat/>
    <w:rsid w:val="0044655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40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B4001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>CMT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user</dc:creator>
  <cp:keywords/>
  <cp:lastModifiedBy>Meiho</cp:lastModifiedBy>
  <cp:revision>2</cp:revision>
  <cp:lastPrinted>1899-12-31T16:00:00Z</cp:lastPrinted>
  <dcterms:created xsi:type="dcterms:W3CDTF">2020-10-08T06:35:00Z</dcterms:created>
  <dcterms:modified xsi:type="dcterms:W3CDTF">2020-10-08T06:35:00Z</dcterms:modified>
</cp:coreProperties>
</file>