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5" w:rsidRPr="00431369" w:rsidRDefault="00F35F91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72"/>
          <w:szCs w:val="72"/>
        </w:rPr>
      </w:pPr>
      <w:bookmarkStart w:id="0" w:name="_GoBack"/>
      <w:bookmarkEnd w:id="0"/>
      <w:r>
        <w:rPr>
          <w:rFonts w:ascii="Times New Roman" w:eastAsia="標楷體" w:hAnsi="標楷體"/>
          <w:b/>
          <w:bCs/>
          <w:sz w:val="72"/>
          <w:szCs w:val="72"/>
        </w:rPr>
        <w:t>美和</w:t>
      </w:r>
      <w:r>
        <w:rPr>
          <w:rFonts w:ascii="Times New Roman" w:eastAsia="標楷體" w:hAnsi="標楷體" w:hint="eastAsia"/>
          <w:b/>
          <w:bCs/>
          <w:sz w:val="72"/>
          <w:szCs w:val="72"/>
        </w:rPr>
        <w:t>科技大學</w:t>
      </w:r>
    </w:p>
    <w:p w:rsidR="0084093C" w:rsidRPr="00431369" w:rsidRDefault="00D12E08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3" name="圖片 3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3C" w:rsidRPr="00431369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D94815" w:rsidRPr="00431369" w:rsidRDefault="008307D1" w:rsidP="00EB4C36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>健康暨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護理</w:t>
      </w:r>
      <w:r w:rsidR="00D94815" w:rsidRPr="00431369">
        <w:rPr>
          <w:rFonts w:ascii="Times New Roman" w:eastAsia="標楷體" w:hAnsi="標楷體"/>
          <w:b/>
          <w:bCs/>
          <w:sz w:val="56"/>
          <w:szCs w:val="56"/>
        </w:rPr>
        <w:t>學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院</w:t>
      </w:r>
    </w:p>
    <w:p w:rsidR="00F52CB5" w:rsidRDefault="00F52CB5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52"/>
          <w:szCs w:val="52"/>
        </w:rPr>
      </w:pPr>
    </w:p>
    <w:p w:rsidR="00C92417" w:rsidRDefault="00E349DA" w:rsidP="00F52CB5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2"/>
          <w:szCs w:val="52"/>
        </w:rPr>
      </w:pPr>
      <w:r>
        <w:rPr>
          <w:rFonts w:ascii="Times New Roman" w:eastAsia="標楷體" w:hAnsi="標楷體" w:hint="eastAsia"/>
          <w:b/>
          <w:bCs/>
          <w:sz w:val="52"/>
          <w:szCs w:val="52"/>
        </w:rPr>
        <w:t>美容</w:t>
      </w:r>
      <w:r w:rsidR="00C92417" w:rsidRPr="00431369">
        <w:rPr>
          <w:rFonts w:ascii="Times New Roman" w:eastAsia="標楷體" w:hAnsi="標楷體"/>
          <w:b/>
          <w:bCs/>
          <w:sz w:val="52"/>
          <w:szCs w:val="52"/>
        </w:rPr>
        <w:t>系</w:t>
      </w:r>
    </w:p>
    <w:p w:rsidR="00F77BCA" w:rsidRPr="00EB4C36" w:rsidRDefault="00F77BC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課程名稱：</w:t>
      </w:r>
      <w:r w:rsidR="00616421">
        <w:rPr>
          <w:rFonts w:ascii="Times New Roman" w:eastAsia="標楷體" w:hAnsi="標楷體" w:hint="eastAsia"/>
          <w:b/>
          <w:bCs/>
          <w:sz w:val="48"/>
          <w:szCs w:val="48"/>
        </w:rPr>
        <w:t>寵物保健衛生</w:t>
      </w:r>
    </w:p>
    <w:p w:rsidR="00D94815" w:rsidRPr="00EB4C36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課程教學規範</w:t>
      </w:r>
    </w:p>
    <w:p w:rsidR="00C92417" w:rsidRPr="00431369" w:rsidRDefault="00C92417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95605C" w:rsidRDefault="0095605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C92417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36"/>
          <w:szCs w:val="36"/>
        </w:rPr>
      </w:pPr>
      <w:r w:rsidRPr="00EB4C36">
        <w:rPr>
          <w:rFonts w:ascii="Times New Roman" w:eastAsia="標楷體" w:hAnsi="標楷體"/>
          <w:b/>
          <w:bCs/>
          <w:sz w:val="36"/>
          <w:szCs w:val="36"/>
        </w:rPr>
        <w:t>中華民國</w:t>
      </w:r>
      <w:r w:rsidR="00616421">
        <w:rPr>
          <w:rFonts w:ascii="Times New Roman" w:eastAsia="標楷體" w:hAnsi="Times New Roman" w:hint="eastAsia"/>
          <w:b/>
          <w:bCs/>
          <w:sz w:val="36"/>
          <w:szCs w:val="36"/>
        </w:rPr>
        <w:t>一百零六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年</w:t>
      </w:r>
      <w:r w:rsidR="00616421">
        <w:rPr>
          <w:rFonts w:ascii="Times New Roman" w:eastAsia="標楷體" w:hAnsi="標楷體" w:hint="eastAsia"/>
          <w:b/>
          <w:bCs/>
          <w:sz w:val="36"/>
          <w:szCs w:val="36"/>
        </w:rPr>
        <w:t>九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月</w:t>
      </w:r>
      <w:r w:rsidR="00EB4C36">
        <w:rPr>
          <w:rFonts w:ascii="Times New Roman" w:eastAsia="標楷體" w:hAnsi="標楷體" w:hint="eastAsia"/>
          <w:b/>
          <w:bCs/>
          <w:sz w:val="36"/>
          <w:szCs w:val="36"/>
        </w:rPr>
        <w:t>修定</w:t>
      </w:r>
    </w:p>
    <w:p w:rsidR="004B4843" w:rsidRPr="00596CD7" w:rsidRDefault="00D94815" w:rsidP="00121099">
      <w:pPr>
        <w:rPr>
          <w:rFonts w:eastAsia="標楷體"/>
          <w:b/>
          <w:bCs/>
          <w:sz w:val="32"/>
          <w:szCs w:val="32"/>
        </w:rPr>
      </w:pPr>
      <w:r w:rsidRPr="00431369">
        <w:rPr>
          <w:rFonts w:eastAsia="標楷體"/>
          <w:b/>
          <w:bCs/>
          <w:sz w:val="28"/>
          <w:szCs w:val="28"/>
        </w:rPr>
        <w:br w:type="page"/>
      </w:r>
      <w:r w:rsidR="00E07454" w:rsidRPr="00596CD7">
        <w:rPr>
          <w:rFonts w:eastAsia="標楷體"/>
          <w:b/>
          <w:bCs/>
          <w:sz w:val="32"/>
          <w:szCs w:val="32"/>
        </w:rPr>
        <w:lastRenderedPageBreak/>
        <w:t xml:space="preserve">1. </w:t>
      </w:r>
      <w:r w:rsidR="004B4843" w:rsidRPr="00596CD7">
        <w:rPr>
          <w:rFonts w:eastAsia="標楷體" w:hAnsi="標楷體"/>
          <w:b/>
          <w:bCs/>
          <w:sz w:val="32"/>
          <w:szCs w:val="32"/>
        </w:rPr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498"/>
        <w:gridCol w:w="1012"/>
        <w:gridCol w:w="1511"/>
        <w:gridCol w:w="1705"/>
        <w:gridCol w:w="3161"/>
      </w:tblGrid>
      <w:tr w:rsidR="000D379E" w:rsidRPr="00500356">
        <w:trPr>
          <w:trHeight w:val="162"/>
          <w:jc w:val="center"/>
        </w:trPr>
        <w:tc>
          <w:tcPr>
            <w:tcW w:w="2468" w:type="dxa"/>
            <w:gridSpan w:val="2"/>
            <w:vMerge w:val="restart"/>
            <w:vAlign w:val="center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7074" w:type="dxa"/>
            <w:gridSpan w:val="3"/>
          </w:tcPr>
          <w:p w:rsidR="000D379E" w:rsidRPr="003F05D5" w:rsidRDefault="00616421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寵物保健衛生</w:t>
            </w:r>
          </w:p>
        </w:tc>
      </w:tr>
      <w:tr w:rsidR="000D379E" w:rsidRPr="00500356">
        <w:trPr>
          <w:trHeight w:val="339"/>
          <w:jc w:val="center"/>
        </w:trPr>
        <w:tc>
          <w:tcPr>
            <w:tcW w:w="2468" w:type="dxa"/>
            <w:gridSpan w:val="2"/>
            <w:vMerge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7074" w:type="dxa"/>
            <w:gridSpan w:val="3"/>
          </w:tcPr>
          <w:p w:rsidR="000D379E" w:rsidRPr="008E2ABB" w:rsidRDefault="00616421" w:rsidP="00D11476">
            <w:pPr>
              <w:tabs>
                <w:tab w:val="num" w:pos="1080"/>
              </w:tabs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616421">
              <w:rPr>
                <w:rFonts w:eastAsia="標楷體"/>
                <w:sz w:val="28"/>
                <w:szCs w:val="28"/>
              </w:rPr>
              <w:t>The health care and hygiene of the pets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學制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431369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  <w:r w:rsidR="00086A1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086A15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3508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必修</w:t>
            </w:r>
          </w:p>
        </w:tc>
      </w:tr>
      <w:tr w:rsidR="000D379E" w:rsidRPr="00500356">
        <w:trPr>
          <w:trHeight w:val="136"/>
          <w:jc w:val="center"/>
        </w:trPr>
        <w:tc>
          <w:tcPr>
            <w:tcW w:w="1905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科系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247B66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美容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系</w:t>
            </w:r>
          </w:p>
        </w:tc>
        <w:tc>
          <w:tcPr>
            <w:tcW w:w="1860" w:type="dxa"/>
            <w:vAlign w:val="center"/>
          </w:tcPr>
          <w:p w:rsidR="000D379E" w:rsidRPr="00500356" w:rsidRDefault="000D379E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3508" w:type="dxa"/>
            <w:vAlign w:val="center"/>
          </w:tcPr>
          <w:p w:rsidR="000D379E" w:rsidRPr="00500356" w:rsidRDefault="00616421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3</w:t>
            </w:r>
          </w:p>
        </w:tc>
      </w:tr>
      <w:tr w:rsidR="000D379E" w:rsidRPr="00500356">
        <w:trPr>
          <w:trHeight w:val="142"/>
          <w:jc w:val="center"/>
        </w:trPr>
        <w:tc>
          <w:tcPr>
            <w:tcW w:w="1905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年級</w:t>
            </w:r>
            <w:r w:rsidR="00E71214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/班級</w:t>
            </w:r>
          </w:p>
        </w:tc>
        <w:tc>
          <w:tcPr>
            <w:tcW w:w="3349" w:type="dxa"/>
            <w:gridSpan w:val="3"/>
            <w:vAlign w:val="center"/>
          </w:tcPr>
          <w:p w:rsidR="000D379E" w:rsidRPr="00500356" w:rsidRDefault="00086A15" w:rsidP="003F05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</w:t>
            </w:r>
            <w:r w:rsidR="00124A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="00124AD8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  <w:r w:rsidR="006164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寵三</w:t>
            </w:r>
            <w:r w:rsidR="000D379E"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甲</w:t>
            </w:r>
          </w:p>
        </w:tc>
        <w:tc>
          <w:tcPr>
            <w:tcW w:w="1860" w:type="dxa"/>
            <w:vAlign w:val="center"/>
          </w:tcPr>
          <w:p w:rsidR="000D379E" w:rsidRPr="00500356" w:rsidRDefault="00431369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  <w:tc>
          <w:tcPr>
            <w:tcW w:w="3508" w:type="dxa"/>
            <w:vAlign w:val="center"/>
          </w:tcPr>
          <w:p w:rsidR="000D379E" w:rsidRPr="00500356" w:rsidRDefault="00BD103A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下</w:t>
            </w:r>
            <w:r w:rsidR="00431369"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</w:tr>
    </w:tbl>
    <w:p w:rsidR="006D4EF7" w:rsidRPr="00500356" w:rsidRDefault="006D4EF7" w:rsidP="00121099">
      <w:pPr>
        <w:tabs>
          <w:tab w:val="num" w:pos="1080"/>
        </w:tabs>
        <w:jc w:val="both"/>
        <w:rPr>
          <w:rFonts w:ascii="標楷體" w:eastAsia="標楷體" w:hAnsi="標楷體"/>
          <w:sz w:val="28"/>
          <w:szCs w:val="28"/>
        </w:rPr>
      </w:pPr>
    </w:p>
    <w:p w:rsidR="002A5EBF" w:rsidRDefault="00E07454" w:rsidP="00121099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教學目標</w:t>
      </w:r>
    </w:p>
    <w:p w:rsidR="002A5EBF" w:rsidRPr="002A5EBF" w:rsidRDefault="002A5EBF" w:rsidP="002A5EBF">
      <w:pPr>
        <w:numPr>
          <w:ilvl w:val="0"/>
          <w:numId w:val="17"/>
        </w:numPr>
        <w:rPr>
          <w:rFonts w:ascii="標楷體" w:eastAsia="標楷體" w:hAnsi="標楷體" w:hint="eastAsia"/>
          <w:b/>
          <w:bCs/>
          <w:szCs w:val="32"/>
        </w:rPr>
      </w:pPr>
      <w:r w:rsidRPr="002A5EBF">
        <w:rPr>
          <w:rFonts w:ascii="標楷體" w:eastAsia="標楷體" w:hAnsi="標楷體" w:hint="eastAsia"/>
          <w:b/>
          <w:bCs/>
          <w:szCs w:val="32"/>
        </w:rPr>
        <w:t>人畜共通傳染病</w:t>
      </w:r>
    </w:p>
    <w:p w:rsidR="002A5EBF" w:rsidRPr="002A5EBF" w:rsidRDefault="002A5EBF" w:rsidP="002A5EBF">
      <w:pPr>
        <w:numPr>
          <w:ilvl w:val="0"/>
          <w:numId w:val="17"/>
        </w:numPr>
        <w:rPr>
          <w:rFonts w:ascii="標楷體" w:eastAsia="標楷體" w:hAnsi="標楷體" w:hint="eastAsia"/>
          <w:b/>
          <w:bCs/>
          <w:szCs w:val="32"/>
        </w:rPr>
      </w:pPr>
      <w:r w:rsidRPr="002A5EBF">
        <w:rPr>
          <w:rFonts w:ascii="標楷體" w:eastAsia="標楷體" w:hAnsi="標楷體" w:hint="eastAsia"/>
          <w:b/>
          <w:bCs/>
          <w:szCs w:val="32"/>
        </w:rPr>
        <w:t>犬貓常見及重要傳染病</w:t>
      </w:r>
    </w:p>
    <w:p w:rsidR="002A5EBF" w:rsidRPr="002A5EBF" w:rsidRDefault="002A5EBF" w:rsidP="002A5EBF">
      <w:pPr>
        <w:numPr>
          <w:ilvl w:val="0"/>
          <w:numId w:val="17"/>
        </w:numPr>
        <w:rPr>
          <w:rFonts w:ascii="標楷體" w:eastAsia="標楷體" w:hAnsi="標楷體" w:hint="eastAsia"/>
          <w:b/>
          <w:bCs/>
          <w:szCs w:val="32"/>
        </w:rPr>
      </w:pPr>
      <w:r w:rsidRPr="002A5EBF">
        <w:rPr>
          <w:rFonts w:ascii="標楷體" w:eastAsia="標楷體" w:hAnsi="標楷體" w:hint="eastAsia"/>
          <w:b/>
          <w:bCs/>
          <w:szCs w:val="32"/>
        </w:rPr>
        <w:t>犬貓保健相關知識</w:t>
      </w:r>
    </w:p>
    <w:p w:rsidR="004B4843" w:rsidRDefault="00EF60D5" w:rsidP="0085222E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3. 課程描述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3.1 課程說明</w:t>
      </w:r>
    </w:p>
    <w:p w:rsidR="002A5EBF" w:rsidRPr="002A5EBF" w:rsidRDefault="002A5EBF" w:rsidP="002A5EBF">
      <w:pPr>
        <w:rPr>
          <w:rFonts w:ascii="標楷體" w:eastAsia="標楷體" w:hAnsi="標楷體" w:hint="eastAsia"/>
          <w:sz w:val="26"/>
          <w:szCs w:val="26"/>
        </w:rPr>
      </w:pPr>
      <w:r w:rsidRPr="00616421">
        <w:rPr>
          <w:rFonts w:ascii="標楷體" w:eastAsia="標楷體" w:hAnsi="標楷體" w:hint="eastAsia"/>
          <w:sz w:val="26"/>
          <w:szCs w:val="26"/>
        </w:rPr>
        <w:t>本課程介紹各種國內法定人畜共通傳染病及常見犬貓疾病，讓學習同學能夠了解與認識這些疾病的傳播與嚴重性，以及如何與避免本身與寵物會感染傳染病。</w:t>
      </w:r>
    </w:p>
    <w:p w:rsidR="00AB5C9C" w:rsidRDefault="00AB5C9C" w:rsidP="00AB5C9C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3.2 課程綱要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人畜共通傳染病介紹-1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人畜共通傳染病介紹-2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人畜共通傳染病介紹-3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人畜共通傳染病介紹-4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犬貓常見疾病介紹-1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犬貓常見疾病介紹-2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犬貓常見疾病介紹-3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犬貓保健知識-1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犬貓保健知識-2</w:t>
      </w:r>
    </w:p>
    <w:p w:rsidR="00616421" w:rsidRPr="00616421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犬貓保健知識-3</w:t>
      </w:r>
    </w:p>
    <w:p w:rsidR="00AB5C9C" w:rsidRDefault="00616421" w:rsidP="00616421">
      <w:pPr>
        <w:numPr>
          <w:ilvl w:val="0"/>
          <w:numId w:val="16"/>
        </w:num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616421">
        <w:rPr>
          <w:rFonts w:ascii="標楷體" w:eastAsia="標楷體" w:hAnsi="新細明體" w:cs="新細明體" w:hint="eastAsia"/>
          <w:kern w:val="0"/>
          <w:lang w:bidi="hi-IN"/>
        </w:rPr>
        <w:t>犬貓保健知識-4</w:t>
      </w:r>
    </w:p>
    <w:p w:rsidR="00E6618A" w:rsidRPr="00E6618A" w:rsidRDefault="00E6618A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6F701F" w:rsidRPr="00500356" w:rsidRDefault="00FC38EF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關連性：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516"/>
        <w:gridCol w:w="2854"/>
        <w:gridCol w:w="516"/>
        <w:gridCol w:w="3072"/>
      </w:tblGrid>
      <w:tr w:rsidR="006F701F" w:rsidRPr="00500356">
        <w:tc>
          <w:tcPr>
            <w:tcW w:w="9699" w:type="dxa"/>
            <w:gridSpan w:val="5"/>
            <w:shd w:val="clear" w:color="auto" w:fill="CCFFFF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課程關連性</w:t>
            </w:r>
          </w:p>
        </w:tc>
      </w:tr>
      <w:tr w:rsidR="006F701F" w:rsidRPr="00500356">
        <w:tc>
          <w:tcPr>
            <w:tcW w:w="2805" w:type="dxa"/>
            <w:shd w:val="clear" w:color="auto" w:fill="FFCC99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先修課程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本課程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232" w:type="dxa"/>
            <w:shd w:val="clear" w:color="auto" w:fill="FF66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進階/接續相關課程</w:t>
            </w:r>
          </w:p>
        </w:tc>
      </w:tr>
      <w:tr w:rsidR="006F701F" w:rsidRPr="00500356">
        <w:trPr>
          <w:trHeight w:val="483"/>
        </w:trPr>
        <w:tc>
          <w:tcPr>
            <w:tcW w:w="2805" w:type="dxa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普通</w:t>
            </w:r>
            <w:r w:rsidR="006929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生物學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F701F" w:rsidRPr="00500356" w:rsidRDefault="001F7E34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解剖</w:t>
            </w:r>
            <w:r w:rsidR="00B638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生理學</w:t>
            </w:r>
          </w:p>
        </w:tc>
      </w:tr>
    </w:tbl>
    <w:p w:rsidR="008B1D9E" w:rsidRPr="00500356" w:rsidRDefault="00423AB1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lastRenderedPageBreak/>
        <w:t xml:space="preserve">4. </w:t>
      </w:r>
      <w:r w:rsidR="008B1D9E" w:rsidRPr="00500356">
        <w:rPr>
          <w:rFonts w:ascii="標楷體" w:eastAsia="標楷體" w:hAnsi="標楷體"/>
          <w:b/>
          <w:bCs/>
          <w:sz w:val="32"/>
          <w:szCs w:val="32"/>
        </w:rPr>
        <w:t>教學</w:t>
      </w:r>
      <w:r w:rsidRPr="00500356">
        <w:rPr>
          <w:rFonts w:ascii="標楷體" w:eastAsia="標楷體" w:hAnsi="標楷體"/>
          <w:b/>
          <w:bCs/>
          <w:sz w:val="32"/>
          <w:szCs w:val="32"/>
        </w:rPr>
        <w:t>活動</w:t>
      </w:r>
    </w:p>
    <w:p w:rsidR="00121099" w:rsidRPr="00500356" w:rsidRDefault="00121099" w:rsidP="006F701F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課堂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講授</w:t>
      </w:r>
    </w:p>
    <w:p w:rsidR="009D7858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討論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教學</w:t>
      </w:r>
    </w:p>
    <w:p w:rsidR="00250D86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分組討論</w:t>
      </w:r>
    </w:p>
    <w:p w:rsidR="004B4843" w:rsidRPr="009D7858" w:rsidRDefault="00423AB1" w:rsidP="009D7858">
      <w:pPr>
        <w:widowControl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5.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成績評量方式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期中考30%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期末考30%</w:t>
      </w:r>
    </w:p>
    <w:p w:rsidR="00121099" w:rsidRPr="00500356" w:rsidRDefault="00B731A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平時成績考核40%</w:t>
      </w:r>
    </w:p>
    <w:p w:rsidR="00423AB1" w:rsidRPr="00500356" w:rsidRDefault="00423AB1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6. 教學輔導</w:t>
      </w:r>
    </w:p>
    <w:p w:rsidR="00423AB1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>6.1 課業輔導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/補救教學</w:t>
      </w:r>
      <w:r w:rsidR="00121099" w:rsidRPr="00500356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成績欠佳之學生：</w:t>
      </w:r>
      <w:r w:rsidR="001F21E8" w:rsidRPr="00500356">
        <w:rPr>
          <w:rFonts w:ascii="標楷體" w:eastAsia="標楷體" w:hAnsi="標楷體"/>
          <w:sz w:val="28"/>
          <w:szCs w:val="28"/>
        </w:rPr>
        <w:t>凡</w:t>
      </w:r>
      <w:r w:rsidRPr="00500356">
        <w:rPr>
          <w:rFonts w:ascii="標楷體" w:eastAsia="標楷體" w:hAnsi="標楷體"/>
          <w:sz w:val="28"/>
          <w:szCs w:val="28"/>
        </w:rPr>
        <w:t>期中考成績落</w:t>
      </w:r>
      <w:r w:rsidR="00843539">
        <w:rPr>
          <w:rFonts w:ascii="標楷體" w:eastAsia="標楷體" w:hAnsi="標楷體" w:hint="eastAsia"/>
          <w:sz w:val="28"/>
          <w:szCs w:val="28"/>
        </w:rPr>
        <w:t>者，及</w:t>
      </w:r>
      <w:r w:rsidRPr="00500356">
        <w:rPr>
          <w:rFonts w:ascii="標楷體" w:eastAsia="標楷體" w:hAnsi="標楷體"/>
          <w:sz w:val="28"/>
          <w:szCs w:val="28"/>
        </w:rPr>
        <w:t>期中考成績不及格之學生，</w:t>
      </w:r>
      <w:r w:rsidR="009D7858">
        <w:rPr>
          <w:rFonts w:ascii="標楷體" w:eastAsia="標楷體" w:hAnsi="標楷體" w:hint="eastAsia"/>
          <w:sz w:val="28"/>
          <w:szCs w:val="28"/>
        </w:rPr>
        <w:t>安排進行補救教學</w:t>
      </w:r>
      <w:r w:rsidRPr="00500356">
        <w:rPr>
          <w:rFonts w:ascii="標楷體" w:eastAsia="標楷體" w:hAnsi="標楷體"/>
          <w:sz w:val="28"/>
          <w:szCs w:val="28"/>
        </w:rPr>
        <w:t>。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有特別</w:t>
      </w:r>
      <w:r w:rsidR="001F21E8" w:rsidRPr="00500356">
        <w:rPr>
          <w:rFonts w:ascii="標楷體" w:eastAsia="標楷體" w:hAnsi="標楷體"/>
          <w:sz w:val="28"/>
          <w:szCs w:val="28"/>
        </w:rPr>
        <w:t>學習需求之學生：學生有個別需要深入了解本科目更深入的學習內容</w:t>
      </w:r>
      <w:r w:rsidR="00EF0A5E">
        <w:rPr>
          <w:rFonts w:ascii="標楷體" w:eastAsia="標楷體" w:hAnsi="標楷體" w:hint="eastAsia"/>
          <w:sz w:val="28"/>
          <w:szCs w:val="28"/>
        </w:rPr>
        <w:t>，利用</w:t>
      </w:r>
      <w:r w:rsidR="00EF0A5E" w:rsidRPr="00EF0A5E">
        <w:rPr>
          <w:rFonts w:eastAsia="標楷體"/>
          <w:sz w:val="28"/>
          <w:szCs w:val="28"/>
        </w:rPr>
        <w:t>Office hour</w:t>
      </w:r>
      <w:r w:rsidR="007C1509">
        <w:rPr>
          <w:rFonts w:eastAsia="標楷體" w:hint="eastAsia"/>
          <w:sz w:val="28"/>
          <w:szCs w:val="28"/>
        </w:rPr>
        <w:t>s</w:t>
      </w:r>
      <w:r w:rsidR="00EF0A5E">
        <w:rPr>
          <w:rFonts w:eastAsia="標楷體" w:hint="eastAsia"/>
          <w:sz w:val="28"/>
          <w:szCs w:val="28"/>
        </w:rPr>
        <w:t>時間</w:t>
      </w:r>
      <w:r w:rsidR="009D7858">
        <w:rPr>
          <w:rFonts w:ascii="標楷體" w:eastAsia="標楷體" w:hAnsi="標楷體" w:hint="eastAsia"/>
          <w:sz w:val="28"/>
          <w:szCs w:val="28"/>
        </w:rPr>
        <w:t>給予個別指導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6.2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之實施</w:t>
      </w:r>
    </w:p>
    <w:p w:rsidR="001F21E8" w:rsidRPr="00500356" w:rsidRDefault="00596CD7" w:rsidP="0012109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sz w:val="28"/>
          <w:szCs w:val="28"/>
        </w:rPr>
        <w:t>之實施方式，採下列方式進行：</w:t>
      </w:r>
    </w:p>
    <w:p w:rsidR="00423AB1" w:rsidRPr="00500356" w:rsidRDefault="00733372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D46072">
        <w:rPr>
          <w:rFonts w:ascii="標楷體" w:eastAsia="標楷體" w:hAnsi="標楷體" w:hint="eastAsia"/>
          <w:sz w:val="28"/>
          <w:szCs w:val="28"/>
        </w:rPr>
        <w:t>重點</w:t>
      </w:r>
      <w:r w:rsidR="00AC121D">
        <w:rPr>
          <w:rFonts w:ascii="標楷體" w:eastAsia="標楷體" w:hAnsi="標楷體" w:hint="eastAsia"/>
          <w:sz w:val="28"/>
          <w:szCs w:val="28"/>
        </w:rPr>
        <w:t>複習</w:t>
      </w:r>
      <w:r w:rsidR="001F21E8" w:rsidRPr="00500356">
        <w:rPr>
          <w:rFonts w:ascii="標楷體" w:eastAsia="標楷體" w:hAnsi="標楷體"/>
          <w:sz w:val="28"/>
          <w:szCs w:val="28"/>
        </w:rPr>
        <w:t>：建立</w:t>
      </w:r>
      <w:r w:rsidR="005D0746">
        <w:rPr>
          <w:rFonts w:ascii="標楷體" w:eastAsia="標楷體" w:hAnsi="標楷體" w:hint="eastAsia"/>
          <w:sz w:val="28"/>
          <w:szCs w:val="28"/>
        </w:rPr>
        <w:t>重點</w:t>
      </w:r>
      <w:r w:rsidR="001F21E8" w:rsidRPr="00500356">
        <w:rPr>
          <w:rFonts w:ascii="標楷體" w:eastAsia="標楷體" w:hAnsi="標楷體"/>
          <w:sz w:val="28"/>
          <w:szCs w:val="28"/>
        </w:rPr>
        <w:t>學習制度，</w:t>
      </w:r>
      <w:r w:rsidR="005D0746">
        <w:rPr>
          <w:rFonts w:ascii="標楷體" w:eastAsia="標楷體" w:hAnsi="標楷體" w:hint="eastAsia"/>
          <w:sz w:val="28"/>
          <w:szCs w:val="28"/>
        </w:rPr>
        <w:t>指定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5D0746">
        <w:rPr>
          <w:rFonts w:ascii="標楷體" w:eastAsia="標楷體" w:hAnsi="標楷體" w:hint="eastAsia"/>
          <w:sz w:val="28"/>
          <w:szCs w:val="28"/>
        </w:rPr>
        <w:t>閱讀</w:t>
      </w:r>
      <w:r w:rsidR="000B7CFF">
        <w:rPr>
          <w:rFonts w:ascii="標楷體" w:eastAsia="標楷體" w:hAnsi="標楷體" w:hint="eastAsia"/>
          <w:sz w:val="28"/>
          <w:szCs w:val="28"/>
        </w:rPr>
        <w:t>重點及作筆記寫作業</w:t>
      </w:r>
      <w:r w:rsidR="001F21E8" w:rsidRPr="00500356">
        <w:rPr>
          <w:rFonts w:ascii="標楷體" w:eastAsia="標楷體" w:hAnsi="標楷體"/>
          <w:sz w:val="28"/>
          <w:szCs w:val="28"/>
        </w:rPr>
        <w:t>，形成互相觀摩學習的讀書風氣。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課後輔導：由授課教師</w:t>
      </w:r>
      <w:r w:rsidR="008A5E76" w:rsidRPr="00500356">
        <w:rPr>
          <w:rFonts w:ascii="標楷體" w:eastAsia="標楷體" w:hAnsi="標楷體"/>
          <w:sz w:val="28"/>
          <w:szCs w:val="28"/>
        </w:rPr>
        <w:t>於</w:t>
      </w:r>
      <w:r w:rsidRPr="00500356">
        <w:rPr>
          <w:rFonts w:ascii="標楷體" w:eastAsia="標楷體" w:hAnsi="標楷體"/>
          <w:sz w:val="28"/>
          <w:szCs w:val="28"/>
        </w:rPr>
        <w:t>課輔時間</w:t>
      </w:r>
      <w:r w:rsidR="008A5E76" w:rsidRPr="00500356">
        <w:rPr>
          <w:rFonts w:ascii="標楷體" w:eastAsia="標楷體" w:hAnsi="標楷體"/>
          <w:sz w:val="28"/>
          <w:szCs w:val="28"/>
        </w:rPr>
        <w:t>，幫助成績欠佳</w:t>
      </w:r>
      <w:r w:rsidR="0058152A">
        <w:rPr>
          <w:rFonts w:ascii="標楷體" w:eastAsia="標楷體" w:hAnsi="標楷體" w:hint="eastAsia"/>
          <w:sz w:val="28"/>
          <w:szCs w:val="28"/>
        </w:rPr>
        <w:t>及有</w:t>
      </w:r>
      <w:r w:rsidR="008A5E76" w:rsidRPr="00500356">
        <w:rPr>
          <w:rFonts w:ascii="標楷體" w:eastAsia="標楷體" w:hAnsi="標楷體"/>
          <w:sz w:val="28"/>
          <w:szCs w:val="28"/>
        </w:rPr>
        <w:t>學習需求之學生進行課後輔導。</w:t>
      </w:r>
    </w:p>
    <w:p w:rsidR="008A5E76" w:rsidRPr="00500356" w:rsidRDefault="008A5E76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補救教學：授課教師額外指定成績欠佳學生，進行課後作業練習</w:t>
      </w:r>
      <w:r w:rsidR="0058152A">
        <w:rPr>
          <w:rFonts w:ascii="標楷體" w:eastAsia="標楷體" w:hAnsi="標楷體" w:hint="eastAsia"/>
          <w:sz w:val="28"/>
          <w:szCs w:val="28"/>
        </w:rPr>
        <w:t>獲</w:t>
      </w:r>
      <w:r w:rsidRPr="00500356">
        <w:rPr>
          <w:rFonts w:ascii="標楷體" w:eastAsia="標楷體" w:hAnsi="標楷體"/>
          <w:sz w:val="28"/>
          <w:szCs w:val="28"/>
        </w:rPr>
        <w:t>得進步。</w:t>
      </w:r>
    </w:p>
    <w:p w:rsidR="00596CD7" w:rsidRPr="00500356" w:rsidRDefault="00596CD7" w:rsidP="00121099">
      <w:pPr>
        <w:jc w:val="both"/>
        <w:rPr>
          <w:rFonts w:ascii="標楷體" w:eastAsia="標楷體" w:hAnsi="標楷體" w:hint="eastAsia"/>
          <w:b/>
          <w:bCs/>
        </w:rPr>
      </w:pPr>
    </w:p>
    <w:p w:rsidR="001F21E8" w:rsidRPr="00500356" w:rsidRDefault="001F21E8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6.3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時間與聯絡方式</w:t>
      </w:r>
    </w:p>
    <w:p w:rsidR="001F21E8" w:rsidRPr="00500356" w:rsidRDefault="00596CD7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</w:t>
      </w:r>
      <w:r w:rsidR="001F21E8" w:rsidRPr="00500356">
        <w:rPr>
          <w:rFonts w:ascii="標楷體" w:eastAsia="標楷體" w:hAnsi="標楷體"/>
          <w:sz w:val="28"/>
          <w:szCs w:val="28"/>
        </w:rPr>
        <w:t>時間：藉由下課時間</w:t>
      </w:r>
      <w:r w:rsidR="006F73C2">
        <w:rPr>
          <w:rFonts w:ascii="標楷體" w:eastAsia="標楷體" w:hAnsi="標楷體" w:hint="eastAsia"/>
          <w:sz w:val="28"/>
          <w:szCs w:val="28"/>
        </w:rPr>
        <w:t>接受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6F73C2">
        <w:rPr>
          <w:rFonts w:ascii="標楷體" w:eastAsia="標楷體" w:hAnsi="標楷體" w:hint="eastAsia"/>
          <w:sz w:val="28"/>
          <w:szCs w:val="28"/>
        </w:rPr>
        <w:t>提問題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輔導老師聯</w:t>
      </w:r>
      <w:r w:rsidR="00596CD7" w:rsidRPr="00500356">
        <w:rPr>
          <w:rFonts w:ascii="標楷體" w:eastAsia="標楷體" w:hAnsi="標楷體" w:hint="eastAsia"/>
          <w:sz w:val="28"/>
          <w:szCs w:val="28"/>
        </w:rPr>
        <w:t>繫方式</w:t>
      </w:r>
      <w:r w:rsidRPr="00500356">
        <w:rPr>
          <w:rFonts w:ascii="標楷體" w:eastAsia="標楷體" w:hAnsi="標楷體"/>
          <w:sz w:val="28"/>
          <w:szCs w:val="28"/>
        </w:rPr>
        <w:t>：</w:t>
      </w:r>
    </w:p>
    <w:p w:rsidR="001F21E8" w:rsidRPr="00500356" w:rsidRDefault="00DD734A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授課教師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分機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08-7799821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/>
          <w:b/>
          <w:bCs/>
          <w:sz w:val="28"/>
          <w:szCs w:val="28"/>
        </w:rPr>
        <w:t>8617</w:t>
      </w:r>
    </w:p>
    <w:p w:rsidR="001F21E8" w:rsidRPr="00500356" w:rsidRDefault="001F21E8" w:rsidP="00121099">
      <w:pPr>
        <w:numPr>
          <w:ilvl w:val="0"/>
          <w:numId w:val="4"/>
        </w:num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授課教師email: </w:t>
      </w:r>
      <w:hyperlink r:id="rId9" w:history="1"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x</w:t>
        </w:r>
        <w:r w:rsidR="00DD734A" w:rsidRPr="005A3B91">
          <w:rPr>
            <w:rStyle w:val="a9"/>
            <w:rFonts w:ascii="標楷體" w:eastAsia="標楷體" w:hAnsi="標楷體" w:hint="eastAsia"/>
            <w:b/>
            <w:bCs/>
            <w:sz w:val="28"/>
            <w:szCs w:val="28"/>
          </w:rPr>
          <w:t>00</w:t>
        </w:r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010954@meiho.edu.tw</w:t>
        </w:r>
      </w:hyperlink>
    </w:p>
    <w:p w:rsidR="00596CD7" w:rsidRPr="00500356" w:rsidRDefault="00596CD7" w:rsidP="00596CD7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教師研究室：</w:t>
      </w:r>
      <w:r w:rsidR="00B731A9" w:rsidRPr="00500356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大樓8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A95B83">
        <w:rPr>
          <w:rFonts w:ascii="標楷體" w:eastAsia="標楷體" w:hAnsi="標楷體" w:hint="eastAsia"/>
          <w:b/>
          <w:bCs/>
          <w:sz w:val="28"/>
          <w:szCs w:val="28"/>
        </w:rPr>
        <w:t>4</w:t>
      </w:r>
    </w:p>
    <w:p w:rsidR="000D379E" w:rsidRPr="00500356" w:rsidRDefault="006F701F" w:rsidP="00596CD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 w:hint="eastAsia"/>
          <w:b/>
          <w:bCs/>
          <w:sz w:val="32"/>
          <w:szCs w:val="32"/>
        </w:rPr>
        <w:t>7. 附件：</w:t>
      </w:r>
    </w:p>
    <w:p w:rsidR="00616421" w:rsidRPr="00616421" w:rsidRDefault="006F701F" w:rsidP="006C5643">
      <w:pPr>
        <w:numPr>
          <w:ilvl w:val="0"/>
          <w:numId w:val="3"/>
        </w:numPr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616421">
        <w:rPr>
          <w:rFonts w:ascii="標楷體" w:eastAsia="標楷體" w:hAnsi="標楷體" w:hint="eastAsia"/>
          <w:sz w:val="28"/>
          <w:szCs w:val="28"/>
        </w:rPr>
        <w:t>課程教學大綱：</w:t>
      </w:r>
      <w:r w:rsidR="00FB5D3A" w:rsidRPr="00616421">
        <w:rPr>
          <w:rFonts w:ascii="標楷體" w:eastAsia="標楷體" w:hAnsi="標楷體"/>
          <w:sz w:val="28"/>
          <w:szCs w:val="28"/>
        </w:rPr>
        <w:br/>
      </w:r>
      <w:r w:rsidR="00616421" w:rsidRPr="00616421">
        <w:rPr>
          <w:rFonts w:ascii="標楷體" w:eastAsia="標楷體" w:hAnsi="標楷體"/>
          <w:sz w:val="26"/>
          <w:szCs w:val="26"/>
        </w:rPr>
        <w:t>javascript:var%20a=window.open('../Result/Sub/StudyPlanPrint.asp?Years=105&amp;Term=2&amp;Per_No=340456&amp;Permanents=CD60518&amp;Rgp_Edu06=431301&amp;Type=2&amp;serial=0&amp;teacode=00010954','EduPlan','width=500,height=400,scrollbars=yes,resizable=yes');</w:t>
      </w:r>
    </w:p>
    <w:p w:rsidR="00853529" w:rsidRPr="00616421" w:rsidRDefault="006F701F" w:rsidP="006C5643">
      <w:pPr>
        <w:numPr>
          <w:ilvl w:val="0"/>
          <w:numId w:val="3"/>
        </w:numPr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616421">
        <w:rPr>
          <w:rFonts w:ascii="標楷體" w:eastAsia="標楷體" w:hAnsi="標楷體" w:hint="eastAsia"/>
          <w:sz w:val="28"/>
          <w:szCs w:val="28"/>
        </w:rPr>
        <w:t>課程教學進度表：</w:t>
      </w:r>
      <w:r w:rsidR="00FB5D3A" w:rsidRPr="00616421">
        <w:rPr>
          <w:rFonts w:ascii="標楷體" w:eastAsia="標楷體" w:hAnsi="標楷體"/>
          <w:sz w:val="28"/>
          <w:szCs w:val="28"/>
        </w:rPr>
        <w:br/>
      </w:r>
      <w:r w:rsidR="00616421" w:rsidRPr="00616421">
        <w:rPr>
          <w:rFonts w:ascii="標楷體" w:eastAsia="標楷體" w:hAnsi="標楷體" w:hint="eastAsia"/>
          <w:sz w:val="26"/>
          <w:szCs w:val="26"/>
        </w:rPr>
        <w:t>javascript:var%20a=window.open('../Result/Sub/StudySchedulePrint.asp?Years=105&amp;Term=2&amp;Per_No=340456&amp;Permanents=CD60518&amp;Rgp_Edu06=431301&amp;Type=2&amp;serial=0&amp;dn=日&amp;teacode=00010954','EduPlan','width=500,height=400,scrollbars=yes,resizable=yes');</w:t>
      </w:r>
    </w:p>
    <w:p w:rsidR="001F4C58" w:rsidRPr="00500356" w:rsidRDefault="006F701F" w:rsidP="001F4C58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sz w:val="28"/>
          <w:szCs w:val="28"/>
        </w:rPr>
        <w:br w:type="page"/>
      </w:r>
      <w:r w:rsidR="001F4C58" w:rsidRPr="00500356">
        <w:rPr>
          <w:rFonts w:ascii="標楷體" w:eastAsia="標楷體" w:hAnsi="標楷體" w:hint="eastAsia"/>
          <w:b/>
          <w:bCs/>
          <w:sz w:val="28"/>
          <w:szCs w:val="28"/>
        </w:rPr>
        <w:t xml:space="preserve">◎ </w:t>
      </w:r>
      <w:r w:rsidR="001F4C58" w:rsidRPr="00500356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</w:p>
    <w:p w:rsidR="001F4C58" w:rsidRPr="00500356" w:rsidRDefault="00616421" w:rsidP="001F4C58">
      <w:pPr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寵物保健衛生</w:t>
      </w:r>
      <w:r w:rsidR="001F4C58" w:rsidRPr="0050035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課程綱要表</w:t>
      </w:r>
    </w:p>
    <w:p w:rsidR="001F4C58" w:rsidRPr="00500356" w:rsidRDefault="001F4C58" w:rsidP="001F4C58">
      <w:pPr>
        <w:jc w:val="center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537"/>
        <w:gridCol w:w="1538"/>
        <w:gridCol w:w="985"/>
        <w:gridCol w:w="552"/>
        <w:gridCol w:w="1229"/>
        <w:gridCol w:w="308"/>
        <w:gridCol w:w="1872"/>
      </w:tblGrid>
      <w:tr w:rsidR="001F4C58" w:rsidRPr="00500356">
        <w:trPr>
          <w:trHeight w:val="1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英文科目名稱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500356" w:rsidRDefault="00616421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16421">
              <w:rPr>
                <w:rFonts w:ascii="標楷體" w:eastAsia="標楷體" w:hAnsi="標楷體"/>
                <w:b/>
                <w:sz w:val="26"/>
                <w:szCs w:val="26"/>
              </w:rPr>
              <w:t>The health care and hygiene of the pets</w:t>
            </w:r>
          </w:p>
        </w:tc>
      </w:tr>
      <w:tr w:rsidR="001F4C58" w:rsidRPr="00500356">
        <w:trPr>
          <w:trHeight w:val="185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B5D3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616421" w:rsidP="008C7C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開課年級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616421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必修/選修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500356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先修科目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F4C58" w:rsidRPr="00500356">
        <w:trPr>
          <w:trHeight w:val="847"/>
          <w:jc w:val="center"/>
        </w:trPr>
        <w:tc>
          <w:tcPr>
            <w:tcW w:w="2167" w:type="dxa"/>
            <w:shd w:val="clear" w:color="auto" w:fill="auto"/>
            <w:vAlign w:val="center"/>
          </w:tcPr>
          <w:p w:rsidR="001F4C58" w:rsidRPr="00601C2C" w:rsidRDefault="001F4C58" w:rsidP="008C7C6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841E20" w:rsidRDefault="00616421" w:rsidP="008C7C62">
            <w:pPr>
              <w:snapToGrid w:val="0"/>
              <w:ind w:left="390" w:hangingChars="150" w:hanging="390"/>
              <w:rPr>
                <w:rFonts w:ascii="標楷體" w:eastAsia="標楷體" w:hAnsi="標楷體" w:hint="eastAsia"/>
              </w:rPr>
            </w:pPr>
            <w:r w:rsidRPr="00616421">
              <w:rPr>
                <w:rFonts w:ascii="標楷體" w:eastAsia="標楷體" w:hAnsi="標楷體" w:hint="eastAsia"/>
                <w:sz w:val="26"/>
                <w:szCs w:val="26"/>
              </w:rPr>
              <w:t>本課程介紹各種國內法定人畜共通傳染病及常見犬貓疾病，讓學習同學能夠了解與認識這些疾病的傳播與嚴重性，以及如何與避免本身與寵物會感染傳染病。</w:t>
            </w:r>
          </w:p>
        </w:tc>
      </w:tr>
      <w:tr w:rsidR="001F4C58" w:rsidRPr="00500356">
        <w:trPr>
          <w:trHeight w:val="547"/>
          <w:jc w:val="center"/>
        </w:trPr>
        <w:tc>
          <w:tcPr>
            <w:tcW w:w="10188" w:type="dxa"/>
            <w:gridSpan w:val="8"/>
            <w:shd w:val="clear" w:color="auto" w:fill="FFCC00"/>
            <w:vAlign w:val="bottom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教學課程綱要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內容綱要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教學參考節數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一.課程簡介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課程目的,進度,評分方式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FB5D3A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890"/>
          <w:jc w:val="center"/>
        </w:trPr>
        <w:tc>
          <w:tcPr>
            <w:tcW w:w="2167" w:type="dxa"/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4A77">
              <w:rPr>
                <w:rFonts w:ascii="標楷體" w:eastAsia="標楷體" w:hAnsi="新細明體" w:cs="新細明體" w:hint="eastAsia"/>
                <w:kern w:val="0"/>
                <w:lang w:bidi="hi-IN"/>
              </w:rPr>
              <w:t>人畜</w:t>
            </w:r>
            <w:r w:rsidR="00B34A77">
              <w:rPr>
                <w:rFonts w:ascii="標楷體" w:eastAsia="標楷體" w:hAnsi="標楷體" w:hint="eastAsia"/>
              </w:rPr>
              <w:t>共通傳染病</w:t>
            </w:r>
          </w:p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5A5073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羊傳染性化膿性口炎 伊波拉病毒出血熱 </w:t>
            </w:r>
            <w:r>
              <w:rPr>
                <w:rFonts w:ascii="標楷體" w:eastAsia="標楷體" w:hAnsi="標楷體"/>
                <w:sz w:val="26"/>
                <w:szCs w:val="26"/>
              </w:rPr>
              <w:t>H5N1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流感 漢他病毒症候群 皰疹Ｂ病毒感染症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B34A7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351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三.</w:t>
            </w:r>
            <w:r w:rsidR="00B34A77">
              <w:rPr>
                <w:rFonts w:ascii="標楷體" w:eastAsia="標楷體" w:hAnsi="標楷體" w:hint="eastAsia"/>
                <w:sz w:val="26"/>
                <w:szCs w:val="26"/>
              </w:rPr>
              <w:t>犬貓常見疾病介紹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5A5073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犬艾利希體 犬焦蟲 犬瘟熱 犬傳染性胃腸炎 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B34A7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17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四.</w:t>
            </w:r>
            <w:r w:rsidR="00B34A77">
              <w:rPr>
                <w:rFonts w:ascii="標楷體" w:eastAsia="標楷體" w:hAnsi="標楷體" w:hint="eastAsia"/>
                <w:sz w:val="26"/>
                <w:szCs w:val="26"/>
              </w:rPr>
              <w:t>犬貓保健知識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5A5073" w:rsidP="00B34A7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犬貓飼養 犬貓內外寄生蟲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B34A7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8243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390"/>
          <w:jc w:val="center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601C2C" w:rsidRDefault="001F4C58" w:rsidP="008C7C62">
            <w:pPr>
              <w:pStyle w:val="aa"/>
              <w:snapToGrid w:val="0"/>
              <w:ind w:left="72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C5466F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color w:val="000000"/>
              </w:rPr>
            </w:pPr>
            <w:r>
              <w:rPr>
                <w:rFonts w:hAnsi="標楷體" w:hint="eastAsia"/>
                <w:bCs/>
              </w:rPr>
              <w:t xml:space="preserve">     </w:t>
            </w:r>
            <w:r w:rsidR="00E82432">
              <w:rPr>
                <w:rFonts w:hAnsi="標楷體" w:hint="eastAsia"/>
                <w:bCs/>
                <w:color w:val="000000"/>
              </w:rPr>
              <w:t>54</w:t>
            </w:r>
          </w:p>
        </w:tc>
      </w:tr>
      <w:tr w:rsidR="001F4C58" w:rsidRPr="00500356">
        <w:trPr>
          <w:trHeight w:val="523"/>
          <w:jc w:val="center"/>
        </w:trPr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FFCC00"/>
          </w:tcPr>
          <w:p w:rsidR="001F4C58" w:rsidRPr="00601C2C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u w:val="single"/>
              </w:rPr>
            </w:pPr>
            <w:r w:rsidRPr="00601C2C">
              <w:rPr>
                <w:rFonts w:hAnsi="標楷體" w:hint="eastAsia"/>
                <w:bCs/>
              </w:rPr>
              <w:t>1.概論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※代表性工作職稱</w:t>
            </w:r>
          </w:p>
        </w:tc>
        <w:tc>
          <w:tcPr>
            <w:tcW w:w="80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E82432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寵物照護師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※一般知能/專業知能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請參考系科本位課程表A8-能力與科目對照分析表</w:t>
            </w:r>
          </w:p>
        </w:tc>
      </w:tr>
      <w:tr w:rsidR="001F4C58" w:rsidRPr="00500356">
        <w:trPr>
          <w:trHeight w:val="1212"/>
          <w:jc w:val="center"/>
        </w:trPr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※本位課程關聯說明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教學目標(共四項)：分別為知識(Knowledge)三項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技能(Skills)一項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單元主題：為各項知能之彙整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內容綱要：為各項知能即一般知識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專業知識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態度和專業分析技術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三者之關係：教學目標 &gt; 單元主題 &gt; 內容綱要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相關資源連結</w:t>
            </w:r>
            <w:r w:rsidRPr="00601C2C">
              <w:rPr>
                <w:rFonts w:ascii="標楷體" w:eastAsia="標楷體" w:hAnsi="標楷體"/>
                <w:color w:val="0000FF"/>
                <w:u w:val="single"/>
              </w:rPr>
              <w:t>http://mit3.meiho.edu.tw/onweb.jsp?webno=3333333244</w:t>
            </w:r>
          </w:p>
        </w:tc>
      </w:tr>
    </w:tbl>
    <w:p w:rsidR="001F4C58" w:rsidRDefault="001F4C58" w:rsidP="001F4C58">
      <w:pPr>
        <w:jc w:val="both"/>
        <w:rPr>
          <w:rFonts w:hint="eastAsia"/>
        </w:rPr>
      </w:pPr>
    </w:p>
    <w:sectPr w:rsidR="001F4C58" w:rsidSect="00121099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D7" w:rsidRDefault="003E21D7">
      <w:r>
        <w:separator/>
      </w:r>
    </w:p>
  </w:endnote>
  <w:endnote w:type="continuationSeparator" w:id="0">
    <w:p w:rsidR="003E21D7" w:rsidRDefault="003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Default="00373361" w:rsidP="00103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361" w:rsidRDefault="003733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Pr="00103727" w:rsidRDefault="00373361" w:rsidP="0096280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03727">
      <w:rPr>
        <w:rStyle w:val="a4"/>
        <w:sz w:val="24"/>
        <w:szCs w:val="24"/>
      </w:rPr>
      <w:fldChar w:fldCharType="begin"/>
    </w:r>
    <w:r w:rsidRPr="00103727">
      <w:rPr>
        <w:rStyle w:val="a4"/>
        <w:sz w:val="24"/>
        <w:szCs w:val="24"/>
      </w:rPr>
      <w:instrText xml:space="preserve">PAGE  </w:instrText>
    </w:r>
    <w:r w:rsidRPr="00103727">
      <w:rPr>
        <w:rStyle w:val="a4"/>
        <w:sz w:val="24"/>
        <w:szCs w:val="24"/>
      </w:rPr>
      <w:fldChar w:fldCharType="separate"/>
    </w:r>
    <w:r w:rsidR="00D12E08">
      <w:rPr>
        <w:rStyle w:val="a4"/>
        <w:noProof/>
        <w:sz w:val="24"/>
        <w:szCs w:val="24"/>
      </w:rPr>
      <w:t>1</w:t>
    </w:r>
    <w:r w:rsidRPr="00103727">
      <w:rPr>
        <w:rStyle w:val="a4"/>
        <w:sz w:val="24"/>
        <w:szCs w:val="24"/>
      </w:rPr>
      <w:fldChar w:fldCharType="end"/>
    </w:r>
  </w:p>
  <w:p w:rsidR="00373361" w:rsidRDefault="00373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D7" w:rsidRDefault="003E21D7">
      <w:r>
        <w:separator/>
      </w:r>
    </w:p>
  </w:footnote>
  <w:footnote w:type="continuationSeparator" w:id="0">
    <w:p w:rsidR="003E21D7" w:rsidRDefault="003E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39C"/>
    <w:multiLevelType w:val="hybridMultilevel"/>
    <w:tmpl w:val="8CB0C860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F59"/>
    <w:multiLevelType w:val="hybridMultilevel"/>
    <w:tmpl w:val="0FAA610C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3E2"/>
    <w:multiLevelType w:val="hybridMultilevel"/>
    <w:tmpl w:val="6A1C474C"/>
    <w:lvl w:ilvl="0" w:tplc="61E4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239DB"/>
    <w:multiLevelType w:val="hybridMultilevel"/>
    <w:tmpl w:val="AE14DF42"/>
    <w:lvl w:ilvl="0" w:tplc="2362DD92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26BB9"/>
    <w:multiLevelType w:val="hybridMultilevel"/>
    <w:tmpl w:val="CA8C1204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B6BFA"/>
    <w:multiLevelType w:val="hybridMultilevel"/>
    <w:tmpl w:val="63AE9882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6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5454DD4"/>
    <w:multiLevelType w:val="hybridMultilevel"/>
    <w:tmpl w:val="12C0A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06F16"/>
    <w:multiLevelType w:val="hybridMultilevel"/>
    <w:tmpl w:val="F57E7F0E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9" w15:restartNumberingAfterBreak="0">
    <w:nsid w:val="417848A2"/>
    <w:multiLevelType w:val="hybridMultilevel"/>
    <w:tmpl w:val="4D1C951E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3F8D"/>
    <w:multiLevelType w:val="hybridMultilevel"/>
    <w:tmpl w:val="757CA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122819"/>
    <w:multiLevelType w:val="hybridMultilevel"/>
    <w:tmpl w:val="1AC09C26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2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59E453E3"/>
    <w:multiLevelType w:val="hybridMultilevel"/>
    <w:tmpl w:val="C944CD36"/>
    <w:lvl w:ilvl="0" w:tplc="0F0E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CB407B"/>
    <w:multiLevelType w:val="hybridMultilevel"/>
    <w:tmpl w:val="B4D00704"/>
    <w:lvl w:ilvl="0" w:tplc="C1009564">
      <w:start w:val="1"/>
      <w:numFmt w:val="decimal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A"/>
    <w:rsid w:val="0000094B"/>
    <w:rsid w:val="00005ED0"/>
    <w:rsid w:val="00031737"/>
    <w:rsid w:val="000440A3"/>
    <w:rsid w:val="00086A15"/>
    <w:rsid w:val="000A01A6"/>
    <w:rsid w:val="000A2B56"/>
    <w:rsid w:val="000B7CFF"/>
    <w:rsid w:val="000C2DAF"/>
    <w:rsid w:val="000D379E"/>
    <w:rsid w:val="000D54C5"/>
    <w:rsid w:val="000F383D"/>
    <w:rsid w:val="00103727"/>
    <w:rsid w:val="00106482"/>
    <w:rsid w:val="0011267C"/>
    <w:rsid w:val="00121099"/>
    <w:rsid w:val="00124AD8"/>
    <w:rsid w:val="00131C4F"/>
    <w:rsid w:val="001449BC"/>
    <w:rsid w:val="001E0148"/>
    <w:rsid w:val="001F21E8"/>
    <w:rsid w:val="001F2D70"/>
    <w:rsid w:val="001F4C58"/>
    <w:rsid w:val="001F7E34"/>
    <w:rsid w:val="002043BC"/>
    <w:rsid w:val="002066B1"/>
    <w:rsid w:val="00206AA0"/>
    <w:rsid w:val="00223D72"/>
    <w:rsid w:val="00247759"/>
    <w:rsid w:val="00247B66"/>
    <w:rsid w:val="00250D86"/>
    <w:rsid w:val="00274A44"/>
    <w:rsid w:val="00277720"/>
    <w:rsid w:val="0028314D"/>
    <w:rsid w:val="002A5EBF"/>
    <w:rsid w:val="002A5FD9"/>
    <w:rsid w:val="00302FAD"/>
    <w:rsid w:val="00314C24"/>
    <w:rsid w:val="0034148A"/>
    <w:rsid w:val="00354BAC"/>
    <w:rsid w:val="00365956"/>
    <w:rsid w:val="00373361"/>
    <w:rsid w:val="0039005D"/>
    <w:rsid w:val="003942F5"/>
    <w:rsid w:val="003D2C99"/>
    <w:rsid w:val="003D32B3"/>
    <w:rsid w:val="003D51AA"/>
    <w:rsid w:val="003E21D7"/>
    <w:rsid w:val="003F05D5"/>
    <w:rsid w:val="00402E17"/>
    <w:rsid w:val="00410C44"/>
    <w:rsid w:val="00423AB1"/>
    <w:rsid w:val="00431369"/>
    <w:rsid w:val="004414DA"/>
    <w:rsid w:val="00442D44"/>
    <w:rsid w:val="004B4843"/>
    <w:rsid w:val="004F35F7"/>
    <w:rsid w:val="00500356"/>
    <w:rsid w:val="005029D7"/>
    <w:rsid w:val="005317AB"/>
    <w:rsid w:val="0056643D"/>
    <w:rsid w:val="0058152A"/>
    <w:rsid w:val="0058692A"/>
    <w:rsid w:val="00587ED7"/>
    <w:rsid w:val="00596CD7"/>
    <w:rsid w:val="005A5073"/>
    <w:rsid w:val="005A6B49"/>
    <w:rsid w:val="005D0746"/>
    <w:rsid w:val="005D6711"/>
    <w:rsid w:val="00601C2C"/>
    <w:rsid w:val="00605ED3"/>
    <w:rsid w:val="00616049"/>
    <w:rsid w:val="00616421"/>
    <w:rsid w:val="00622AEF"/>
    <w:rsid w:val="0066111E"/>
    <w:rsid w:val="00692998"/>
    <w:rsid w:val="006A2CF6"/>
    <w:rsid w:val="006A6EE1"/>
    <w:rsid w:val="006C2DA1"/>
    <w:rsid w:val="006C5643"/>
    <w:rsid w:val="006C66BC"/>
    <w:rsid w:val="006D4EF7"/>
    <w:rsid w:val="006D7ACA"/>
    <w:rsid w:val="006E3981"/>
    <w:rsid w:val="006E7BC6"/>
    <w:rsid w:val="006F701F"/>
    <w:rsid w:val="006F73C2"/>
    <w:rsid w:val="00701592"/>
    <w:rsid w:val="00720730"/>
    <w:rsid w:val="00721239"/>
    <w:rsid w:val="00732894"/>
    <w:rsid w:val="00733372"/>
    <w:rsid w:val="007C1509"/>
    <w:rsid w:val="00807BF7"/>
    <w:rsid w:val="008307D1"/>
    <w:rsid w:val="0084093C"/>
    <w:rsid w:val="00843539"/>
    <w:rsid w:val="0085222E"/>
    <w:rsid w:val="00853529"/>
    <w:rsid w:val="008828DE"/>
    <w:rsid w:val="00882DC6"/>
    <w:rsid w:val="008A2463"/>
    <w:rsid w:val="008A5E76"/>
    <w:rsid w:val="008B1D9E"/>
    <w:rsid w:val="008C7C62"/>
    <w:rsid w:val="008E2ABB"/>
    <w:rsid w:val="008F2475"/>
    <w:rsid w:val="0090038F"/>
    <w:rsid w:val="00901832"/>
    <w:rsid w:val="00914C3E"/>
    <w:rsid w:val="00942B39"/>
    <w:rsid w:val="0095605C"/>
    <w:rsid w:val="00962800"/>
    <w:rsid w:val="009C1BF9"/>
    <w:rsid w:val="009C4B4F"/>
    <w:rsid w:val="009D7858"/>
    <w:rsid w:val="00A04022"/>
    <w:rsid w:val="00A54C17"/>
    <w:rsid w:val="00A77EAA"/>
    <w:rsid w:val="00A95B83"/>
    <w:rsid w:val="00AA7717"/>
    <w:rsid w:val="00AB5C9C"/>
    <w:rsid w:val="00AC121D"/>
    <w:rsid w:val="00B279F6"/>
    <w:rsid w:val="00B34A77"/>
    <w:rsid w:val="00B57F3C"/>
    <w:rsid w:val="00B638E1"/>
    <w:rsid w:val="00B728AD"/>
    <w:rsid w:val="00B731A9"/>
    <w:rsid w:val="00BD103A"/>
    <w:rsid w:val="00BE2415"/>
    <w:rsid w:val="00C0022C"/>
    <w:rsid w:val="00C336B3"/>
    <w:rsid w:val="00C36235"/>
    <w:rsid w:val="00C53212"/>
    <w:rsid w:val="00C5466F"/>
    <w:rsid w:val="00C92417"/>
    <w:rsid w:val="00CA6641"/>
    <w:rsid w:val="00CB1D9A"/>
    <w:rsid w:val="00CB4955"/>
    <w:rsid w:val="00CB6520"/>
    <w:rsid w:val="00CC5A10"/>
    <w:rsid w:val="00CE42A9"/>
    <w:rsid w:val="00CF7283"/>
    <w:rsid w:val="00D11476"/>
    <w:rsid w:val="00D12E08"/>
    <w:rsid w:val="00D46072"/>
    <w:rsid w:val="00D93CF6"/>
    <w:rsid w:val="00D94815"/>
    <w:rsid w:val="00DC2E8A"/>
    <w:rsid w:val="00DD3B48"/>
    <w:rsid w:val="00DD734A"/>
    <w:rsid w:val="00DE4118"/>
    <w:rsid w:val="00E07454"/>
    <w:rsid w:val="00E2052C"/>
    <w:rsid w:val="00E349DA"/>
    <w:rsid w:val="00E63896"/>
    <w:rsid w:val="00E6618A"/>
    <w:rsid w:val="00E71214"/>
    <w:rsid w:val="00E80905"/>
    <w:rsid w:val="00E82432"/>
    <w:rsid w:val="00E9073E"/>
    <w:rsid w:val="00EB4C36"/>
    <w:rsid w:val="00ED4794"/>
    <w:rsid w:val="00EF0A5E"/>
    <w:rsid w:val="00EF60D5"/>
    <w:rsid w:val="00F04519"/>
    <w:rsid w:val="00F2702D"/>
    <w:rsid w:val="00F304C8"/>
    <w:rsid w:val="00F35F91"/>
    <w:rsid w:val="00F4228D"/>
    <w:rsid w:val="00F52CB5"/>
    <w:rsid w:val="00F56333"/>
    <w:rsid w:val="00F65E39"/>
    <w:rsid w:val="00F77BCA"/>
    <w:rsid w:val="00F85F06"/>
    <w:rsid w:val="00F901B1"/>
    <w:rsid w:val="00FA291B"/>
    <w:rsid w:val="00FB4365"/>
    <w:rsid w:val="00FB5D3A"/>
    <w:rsid w:val="00FB7402"/>
    <w:rsid w:val="00FC38EF"/>
    <w:rsid w:val="00FC6441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2767"/>
  <w15:chartTrackingRefBased/>
  <w15:docId w15:val="{C41B5CDF-CA14-4507-83C7-06FB7B5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napToGrid w:val="0"/>
      <w:spacing w:before="120" w:line="400" w:lineRule="exact"/>
      <w:ind w:left="480"/>
      <w:jc w:val="both"/>
    </w:pPr>
    <w:rPr>
      <w:rFonts w:ascii="標楷體" w:eastAsia="標楷體"/>
      <w:color w:val="FF0000"/>
    </w:rPr>
  </w:style>
  <w:style w:type="paragraph" w:styleId="3">
    <w:name w:val="Body Text Indent 3"/>
    <w:basedOn w:val="a"/>
    <w:pPr>
      <w:ind w:leftChars="200" w:left="480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D94815"/>
    <w:rPr>
      <w:rFonts w:ascii="細明體" w:eastAsia="細明體" w:hAnsi="Courier New"/>
      <w:szCs w:val="20"/>
    </w:rPr>
  </w:style>
  <w:style w:type="character" w:styleId="a6">
    <w:name w:val="Strong"/>
    <w:qFormat/>
    <w:rsid w:val="00D94815"/>
    <w:rPr>
      <w:b/>
      <w:bCs/>
    </w:rPr>
  </w:style>
  <w:style w:type="paragraph" w:styleId="a7">
    <w:name w:val="header"/>
    <w:basedOn w:val="a"/>
    <w:rsid w:val="00F77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10C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D379E"/>
    <w:rPr>
      <w:color w:val="0000FF"/>
      <w:u w:val="single"/>
    </w:rPr>
  </w:style>
  <w:style w:type="paragraph" w:styleId="aa">
    <w:name w:val="Body Text Indent"/>
    <w:basedOn w:val="a"/>
    <w:link w:val="ab"/>
    <w:rsid w:val="00F56333"/>
    <w:pPr>
      <w:spacing w:after="120"/>
      <w:ind w:leftChars="200" w:left="480"/>
    </w:pPr>
  </w:style>
  <w:style w:type="character" w:customStyle="1" w:styleId="ab">
    <w:name w:val="本文縮排 字元"/>
    <w:link w:val="aa"/>
    <w:rsid w:val="00F56333"/>
    <w:rPr>
      <w:kern w:val="2"/>
      <w:sz w:val="24"/>
      <w:szCs w:val="24"/>
    </w:rPr>
  </w:style>
  <w:style w:type="character" w:styleId="ac">
    <w:name w:val="FollowedHyperlink"/>
    <w:rsid w:val="00FB5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00010954@meiho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013B2B-6E19-4C29-B296-C5992F9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316</Words>
  <Characters>1805</Characters>
  <Application>Microsoft Office Word</Application>
  <DocSecurity>0</DocSecurity>
  <Lines>15</Lines>
  <Paragraphs>4</Paragraphs>
  <ScaleCrop>false</ScaleCrop>
  <Company>大仁技術學院</Company>
  <LinksUpToDate>false</LinksUpToDate>
  <CharactersWithSpaces>2117</CharactersWithSpaces>
  <SharedDoc>false</SharedDoc>
  <HLinks>
    <vt:vector size="12" baseType="variant"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mailto:x00010954@meiho.edu.tw</vt:lpwstr>
      </vt:variant>
      <vt:variant>
        <vt:lpwstr/>
      </vt:variant>
      <vt:variant>
        <vt:i4>7012458</vt:i4>
      </vt:variant>
      <vt:variant>
        <vt:i4>-1</vt:i4>
      </vt:variant>
      <vt:variant>
        <vt:i4>1027</vt:i4>
      </vt:variant>
      <vt:variant>
        <vt:i4>1</vt:i4>
      </vt:variant>
      <vt:variant>
        <vt:lpwstr>school-logo333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戴昭瑛</dc:creator>
  <cp:keywords/>
  <dc:description/>
  <cp:lastModifiedBy>Meiho</cp:lastModifiedBy>
  <cp:revision>2</cp:revision>
  <cp:lastPrinted>2010-03-30T05:33:00Z</cp:lastPrinted>
  <dcterms:created xsi:type="dcterms:W3CDTF">2020-10-08T06:11:00Z</dcterms:created>
  <dcterms:modified xsi:type="dcterms:W3CDTF">2020-10-08T06:11:00Z</dcterms:modified>
</cp:coreProperties>
</file>